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336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bookmarkStart w:id="0" w:name="_Hlk90534028"/>
      <w:r w:rsidRPr="00641E4E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76172E2D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72537572" w14:textId="77777777" w:rsidR="00360F12" w:rsidRPr="00641E4E" w:rsidRDefault="00360F12" w:rsidP="00360F12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bookmarkEnd w:id="0"/>
    <w:p w14:paraId="1809CF47" w14:textId="190F6E00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641E4E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641E4E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641E4E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A731309" w14:textId="704AFC3A" w:rsidR="00FD2B57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07BB242D" w14:textId="3167836D" w:rsidR="00D579A7" w:rsidRDefault="00D579A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6B29C576" w14:textId="3C892A0B" w:rsidR="00D579A7" w:rsidRDefault="00D579A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751EAA4E" w14:textId="77777777" w:rsidR="00D579A7" w:rsidRPr="00641E4E" w:rsidRDefault="00D579A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7AE30EFD" w14:textId="73C2EF40" w:rsidR="006C41A1" w:rsidRPr="00641E4E" w:rsidRDefault="006C41A1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46DCF9D9" w14:textId="77777777" w:rsidR="00792C74" w:rsidRPr="00641E4E" w:rsidRDefault="00360F12" w:rsidP="00360F1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VPRAŠALNIK ZA </w:t>
      </w:r>
    </w:p>
    <w:p w14:paraId="777E8562" w14:textId="63ACDFA6" w:rsidR="00523FAC" w:rsidRPr="00641E4E" w:rsidRDefault="00D579A7" w:rsidP="00523FA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nl-NL"/>
        </w:rPr>
        <w:t>VEČJE</w:t>
      </w:r>
      <w:r w:rsidR="00360F12" w:rsidRPr="00641E4E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NASTANITVENE OBRATE</w:t>
      </w:r>
      <w:r w:rsidR="00AC0CBF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2022-2025 </w:t>
      </w:r>
      <w:r w:rsidR="00523FAC" w:rsidRPr="00641E4E">
        <w:rPr>
          <w:rFonts w:ascii="Arial" w:hAnsi="Arial" w:cs="Arial"/>
          <w:color w:val="000000"/>
          <w:sz w:val="48"/>
          <w:szCs w:val="48"/>
          <w:lang w:eastAsia="nl-NL"/>
        </w:rPr>
        <w:t>(</w:t>
      </w:r>
      <w:r>
        <w:rPr>
          <w:rFonts w:ascii="Arial" w:hAnsi="Arial" w:cs="Arial"/>
          <w:color w:val="000000"/>
          <w:sz w:val="48"/>
          <w:szCs w:val="48"/>
          <w:lang w:eastAsia="nl-NL"/>
        </w:rPr>
        <w:t>nad</w:t>
      </w:r>
      <w:r w:rsidR="00523FAC" w:rsidRPr="00641E4E">
        <w:rPr>
          <w:rFonts w:ascii="Arial" w:hAnsi="Arial" w:cs="Arial"/>
          <w:color w:val="000000"/>
          <w:sz w:val="48"/>
          <w:szCs w:val="48"/>
          <w:lang w:eastAsia="nl-NL"/>
        </w:rPr>
        <w:t xml:space="preserve"> 15 sob/enot)</w:t>
      </w:r>
    </w:p>
    <w:p w14:paraId="6A7C8D92" w14:textId="2470FAE1" w:rsidR="00C3654D" w:rsidRPr="00641E4E" w:rsidRDefault="00C3654D" w:rsidP="009023F7">
      <w:pPr>
        <w:widowControl/>
        <w:suppressAutoHyphens w:val="0"/>
        <w:rPr>
          <w:rFonts w:ascii="Arial" w:hAnsi="Arial" w:cs="Arial"/>
          <w:b/>
          <w:snapToGrid w:val="0"/>
          <w:sz w:val="32"/>
          <w:szCs w:val="22"/>
          <w:lang w:eastAsia="en-US"/>
        </w:rPr>
      </w:pPr>
    </w:p>
    <w:p w14:paraId="6A2500A2" w14:textId="2699BCCF" w:rsidR="00423638" w:rsidRPr="00641E4E" w:rsidRDefault="00C3654D" w:rsidP="00880D94">
      <w:pPr>
        <w:jc w:val="center"/>
        <w:rPr>
          <w:rFonts w:ascii="Arial" w:hAnsi="Arial" w:cs="Arial"/>
          <w:sz w:val="32"/>
          <w:szCs w:val="22"/>
          <w:lang w:eastAsia="en-US"/>
        </w:rPr>
      </w:pPr>
      <w:r w:rsidRPr="00641E4E">
        <w:rPr>
          <w:rFonts w:ascii="Arial" w:hAnsi="Arial" w:cs="Arial"/>
          <w:sz w:val="32"/>
          <w:szCs w:val="22"/>
          <w:lang w:eastAsia="en-US"/>
        </w:rPr>
        <w:t>_________</w:t>
      </w:r>
      <w:r w:rsidR="0000785B" w:rsidRPr="0000785B">
        <w:rPr>
          <w:rFonts w:ascii="Arial" w:hAnsi="Arial" w:cs="Arial"/>
          <w:sz w:val="32"/>
          <w:szCs w:val="22"/>
          <w:lang w:eastAsia="en-US"/>
        </w:rPr>
        <w:t>____</w:t>
      </w:r>
      <w:r w:rsidR="001D7B1C">
        <w:rPr>
          <w:rFonts w:ascii="Arial" w:hAnsi="Arial" w:cs="Arial"/>
          <w:sz w:val="32"/>
          <w:szCs w:val="22"/>
          <w:lang w:eastAsia="en-US"/>
        </w:rPr>
        <w:t>_______</w:t>
      </w:r>
      <w:r w:rsidR="0000785B" w:rsidRPr="0000785B">
        <w:rPr>
          <w:rFonts w:ascii="Arial" w:hAnsi="Arial" w:cs="Arial"/>
          <w:sz w:val="32"/>
          <w:szCs w:val="22"/>
          <w:lang w:eastAsia="en-US"/>
        </w:rPr>
        <w:t>____</w:t>
      </w:r>
      <w:r w:rsidRPr="00641E4E">
        <w:rPr>
          <w:rFonts w:ascii="Arial" w:hAnsi="Arial" w:cs="Arial"/>
          <w:sz w:val="32"/>
          <w:szCs w:val="22"/>
          <w:lang w:eastAsia="en-US"/>
        </w:rPr>
        <w:t>__________</w:t>
      </w:r>
    </w:p>
    <w:p w14:paraId="5A79FDBC" w14:textId="7096F43F" w:rsidR="00C3654D" w:rsidRPr="00641E4E" w:rsidRDefault="00C3654D" w:rsidP="00880D94">
      <w:pPr>
        <w:jc w:val="center"/>
        <w:rPr>
          <w:rFonts w:ascii="Arial" w:hAnsi="Arial" w:cs="Arial"/>
        </w:rPr>
      </w:pPr>
      <w:r w:rsidRPr="00641E4E">
        <w:rPr>
          <w:rFonts w:ascii="Arial" w:hAnsi="Arial" w:cs="Arial"/>
        </w:rPr>
        <w:t>(</w:t>
      </w:r>
      <w:r w:rsidR="00F118CE" w:rsidRPr="00641E4E">
        <w:rPr>
          <w:rFonts w:ascii="Arial" w:hAnsi="Arial" w:cs="Arial"/>
        </w:rPr>
        <w:t xml:space="preserve">napišite </w:t>
      </w:r>
      <w:r w:rsidRPr="00641E4E">
        <w:rPr>
          <w:rFonts w:ascii="Arial" w:hAnsi="Arial" w:cs="Arial"/>
        </w:rPr>
        <w:t>ime obrata)</w:t>
      </w:r>
    </w:p>
    <w:p w14:paraId="1FFEAFF2" w14:textId="77777777" w:rsidR="002F7478" w:rsidRPr="00641E4E" w:rsidRDefault="0063743C" w:rsidP="009023F7">
      <w:pPr>
        <w:widowControl/>
        <w:suppressAutoHyphens w:val="0"/>
        <w:rPr>
          <w:rFonts w:ascii="Arial" w:hAnsi="Arial" w:cs="Arial"/>
          <w:b/>
          <w:lang w:eastAsia="nl-NL"/>
        </w:rPr>
      </w:pPr>
      <w:r w:rsidRPr="00641E4E">
        <w:rPr>
          <w:rFonts w:ascii="Arial" w:hAnsi="Arial" w:cs="Arial"/>
          <w:sz w:val="32"/>
          <w:szCs w:val="22"/>
          <w:lang w:eastAsia="en-US"/>
        </w:rPr>
        <w:br w:type="page"/>
      </w:r>
      <w:r w:rsidR="002F7478" w:rsidRPr="00641E4E">
        <w:rPr>
          <w:rFonts w:ascii="Arial" w:hAnsi="Arial" w:cs="Arial"/>
          <w:b/>
        </w:rPr>
        <w:lastRenderedPageBreak/>
        <w:t xml:space="preserve">1. Vprašalnik </w:t>
      </w:r>
    </w:p>
    <w:p w14:paraId="474FF800" w14:textId="77777777" w:rsidR="002F7478" w:rsidRPr="00641E4E" w:rsidRDefault="002F7478" w:rsidP="002F7478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2B6C3020" w14:textId="586664B3" w:rsidR="00582050" w:rsidRPr="00157B49" w:rsidRDefault="00582050" w:rsidP="00582050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</w:pPr>
      <w:bookmarkStart w:id="1" w:name="m_5678016435036887012__Hlk90885638"/>
      <w:r w:rsidRPr="00641E4E">
        <w:rPr>
          <w:rFonts w:ascii="Arial" w:eastAsia="Times New Roman" w:hAnsi="Arial" w:cs="Arial"/>
          <w:color w:val="222222"/>
          <w:lang w:eastAsia="sl-SI"/>
        </w:rPr>
        <w:t>Za </w:t>
      </w:r>
      <w:r w:rsidRPr="00641E4E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641E4E">
        <w:rPr>
          <w:rFonts w:ascii="Arial" w:eastAsia="Times New Roman" w:hAnsi="Arial" w:cs="Arial"/>
          <w:color w:val="222222"/>
          <w:lang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1"/>
      <w:r w:rsidRPr="00641E4E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bookmarkStart w:id="2" w:name="_Hlk118726343"/>
      <w:r w:rsidRPr="00D60191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 xml:space="preserve">PRED IZPOLNJEVANJEM </w:t>
      </w:r>
      <w:r w:rsidR="00381C7D" w:rsidRPr="00D60191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 xml:space="preserve"> </w:t>
      </w:r>
      <w:r w:rsidRPr="00D60191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>PROSIMO PREBERITE PRIROČNIK – Kriteriji in smernice z razlago za pridobitev znaka Zeleni ključ.</w:t>
      </w:r>
    </w:p>
    <w:bookmarkEnd w:id="2"/>
    <w:p w14:paraId="201CCF74" w14:textId="18CF811A" w:rsidR="0016403D" w:rsidRPr="00641E4E" w:rsidRDefault="0016403D" w:rsidP="0016403D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641E4E" w14:paraId="77E02D9D" w14:textId="77777777" w:rsidTr="0004593E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641E4E" w:rsidRDefault="0016403D" w:rsidP="0004593E">
            <w:pPr>
              <w:ind w:left="1080"/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356ACDA9" w:rsidR="0016403D" w:rsidRPr="00641E4E" w:rsidRDefault="00576EB1" w:rsidP="0004593E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641E4E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576EB1" w:rsidRPr="00641E4E" w14:paraId="41A83AC1" w14:textId="77777777" w:rsidTr="0066545E">
        <w:trPr>
          <w:jc w:val="center"/>
        </w:trPr>
        <w:tc>
          <w:tcPr>
            <w:tcW w:w="846" w:type="dxa"/>
          </w:tcPr>
          <w:p w14:paraId="7F0A9DE5" w14:textId="77777777" w:rsidR="00576EB1" w:rsidRPr="00641E4E" w:rsidRDefault="00576EB1" w:rsidP="0004593E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12" w:type="dxa"/>
          </w:tcPr>
          <w:p w14:paraId="67C55468" w14:textId="77777777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55585200" w14:textId="13636924" w:rsidR="00576EB1" w:rsidRPr="00641E4E" w:rsidRDefault="00576EB1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384EB4EC" w14:textId="12441020" w:rsidR="00576EB1" w:rsidRPr="00641E4E" w:rsidRDefault="00576EB1" w:rsidP="00576EB1">
            <w:p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3E7FA34B" w14:textId="770EA3C9" w:rsidR="00576EB1" w:rsidRPr="00641E4E" w:rsidRDefault="00052FC5" w:rsidP="00576EB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Opombe</w:t>
            </w:r>
          </w:p>
        </w:tc>
      </w:tr>
      <w:tr w:rsidR="00600545" w:rsidRPr="00641E4E" w14:paraId="176DD6CD" w14:textId="77777777" w:rsidTr="0066545E">
        <w:trPr>
          <w:jc w:val="center"/>
        </w:trPr>
        <w:tc>
          <w:tcPr>
            <w:tcW w:w="846" w:type="dxa"/>
          </w:tcPr>
          <w:p w14:paraId="3BE265F9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812" w:type="dxa"/>
          </w:tcPr>
          <w:p w14:paraId="776EC364" w14:textId="72B28341" w:rsidR="00600545" w:rsidRPr="00641E4E" w:rsidRDefault="00646DD0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je vključeno v okoljske aktivnosti in med člani osebja izbere okoljskega upravitelja.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0337E85" w14:textId="20BA7C8D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23BBE480" w14:textId="0289A829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3E3A3110" w14:textId="77777777" w:rsidTr="0066545E">
        <w:trPr>
          <w:jc w:val="center"/>
        </w:trPr>
        <w:tc>
          <w:tcPr>
            <w:tcW w:w="846" w:type="dxa"/>
          </w:tcPr>
          <w:p w14:paraId="6BD62573" w14:textId="752EC9EA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812" w:type="dxa"/>
          </w:tcPr>
          <w:p w14:paraId="287E16B4" w14:textId="0AB9B65D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oblikujejo dokument okoljske/trajnostne politike.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167A8B6" w14:textId="0839CC10" w:rsidR="00600545" w:rsidRPr="00641E4E" w:rsidRDefault="00600545" w:rsidP="00600545">
            <w:pPr>
              <w:rPr>
                <w:rFonts w:ascii="Arial" w:hAnsi="Arial" w:cs="Arial"/>
                <w:b/>
                <w:snapToGrid w:val="0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13FC3134" w14:textId="6516C8B1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43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990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38DD8EB" w14:textId="4CF85242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94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13C1068B" w14:textId="77777777" w:rsidTr="0066545E">
        <w:trPr>
          <w:jc w:val="center"/>
        </w:trPr>
        <w:tc>
          <w:tcPr>
            <w:tcW w:w="846" w:type="dxa"/>
          </w:tcPr>
          <w:p w14:paraId="59791651" w14:textId="77777777" w:rsidR="00600545" w:rsidRPr="00641E4E" w:rsidRDefault="00600545" w:rsidP="0060054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812" w:type="dxa"/>
          </w:tcPr>
          <w:p w14:paraId="2C563F08" w14:textId="56537D4F" w:rsidR="00600545" w:rsidRPr="00641E4E" w:rsidRDefault="00646DD0" w:rsidP="0060054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600545" w:rsidRPr="00641E4E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55A03A9" w14:textId="03BCD8BF" w:rsidR="00600545" w:rsidRPr="00641E4E" w:rsidRDefault="00600545" w:rsidP="00600545">
            <w:pPr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5405E4F" w14:textId="39FFD52E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73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6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12865D06" w14:textId="416EF9AE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979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C769082" w14:textId="77777777" w:rsidTr="0066545E">
        <w:trPr>
          <w:jc w:val="center"/>
        </w:trPr>
        <w:tc>
          <w:tcPr>
            <w:tcW w:w="846" w:type="dxa"/>
          </w:tcPr>
          <w:p w14:paraId="6F24C87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812" w:type="dxa"/>
          </w:tcPr>
          <w:p w14:paraId="712BE32F" w14:textId="24C79019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600545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7EF2066" w14:textId="451DB165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695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24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6EE937F" w14:textId="7BBAA106" w:rsidR="00600545" w:rsidRPr="00641E4E" w:rsidRDefault="00000000" w:rsidP="00600545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10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26A2210D" w:rsidR="00600545" w:rsidRPr="00641E4E" w:rsidRDefault="00600545" w:rsidP="0060054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00545" w:rsidRPr="00641E4E" w14:paraId="1E518197" w14:textId="77777777" w:rsidTr="0066545E">
        <w:trPr>
          <w:jc w:val="center"/>
        </w:trPr>
        <w:tc>
          <w:tcPr>
            <w:tcW w:w="846" w:type="dxa"/>
          </w:tcPr>
          <w:p w14:paraId="1B92AB4A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4841B055" w:rsidR="00600545" w:rsidRPr="00641E4E" w:rsidRDefault="00646DD0" w:rsidP="00600545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600545" w:rsidRPr="00641E4E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41B15249" w14:textId="5A129F31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65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758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384D918B" w14:textId="4AAE8932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347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600545" w:rsidRPr="00641E4E" w:rsidRDefault="00600545" w:rsidP="00600545">
            <w:pPr>
              <w:jc w:val="center"/>
              <w:rPr>
                <w:rFonts w:ascii="Arial" w:hAnsi="Arial" w:cs="Arial"/>
              </w:rPr>
            </w:pPr>
          </w:p>
        </w:tc>
      </w:tr>
      <w:tr w:rsidR="00600545" w:rsidRPr="00641E4E" w14:paraId="6303A7E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B52" w14:textId="34E41BAF" w:rsidR="00600545" w:rsidRPr="00FC25B1" w:rsidRDefault="00646DD0" w:rsidP="00600545">
            <w:pPr>
              <w:rPr>
                <w:rFonts w:ascii="Arial" w:hAnsi="Arial" w:cs="Arial"/>
                <w:iCs/>
              </w:rPr>
            </w:pPr>
            <w:r w:rsidRPr="00FC25B1">
              <w:rPr>
                <w:rFonts w:ascii="Arial" w:hAnsi="Arial" w:cs="Arial"/>
                <w:iCs/>
              </w:rPr>
              <w:t>V obratu za izmero ogljičnega odtisa uporabljajo priznano orodje za merjenje CO</w:t>
            </w:r>
            <w:r w:rsidRPr="00FC25B1">
              <w:rPr>
                <w:rFonts w:ascii="Arial" w:hAnsi="Arial" w:cs="Arial"/>
                <w:iCs/>
                <w:vertAlign w:val="subscript"/>
              </w:rPr>
              <w:t>2</w:t>
            </w:r>
            <w:r w:rsidRPr="00FC25B1">
              <w:rPr>
                <w:rFonts w:ascii="Arial" w:hAnsi="Arial" w:cs="Arial"/>
                <w:iCs/>
              </w:rPr>
              <w:t xml:space="preserve">. </w:t>
            </w:r>
            <w:r w:rsidR="00600545" w:rsidRPr="00FC25B1">
              <w:rPr>
                <w:rFonts w:ascii="Arial" w:hAnsi="Arial" w:cs="Arial"/>
                <w:iCs/>
              </w:rPr>
              <w:t>(</w:t>
            </w:r>
            <w:r w:rsidR="00FC25B1" w:rsidRPr="00FC25B1">
              <w:rPr>
                <w:rFonts w:ascii="Arial" w:hAnsi="Arial" w:cs="Arial"/>
                <w:iCs/>
              </w:rPr>
              <w:t>OBVEZEN KRITERIJ</w:t>
            </w:r>
            <w:r w:rsidR="0072229E" w:rsidRPr="00FC25B1">
              <w:rPr>
                <w:rFonts w:ascii="Arial" w:hAnsi="Arial" w:cs="Arial"/>
                <w:iCs/>
              </w:rPr>
              <w:t>)</w:t>
            </w:r>
          </w:p>
          <w:p w14:paraId="6EF2D7ED" w14:textId="3ED43807" w:rsidR="00600545" w:rsidRPr="00FC25B1" w:rsidRDefault="00600545" w:rsidP="00600545">
            <w:pPr>
              <w:rPr>
                <w:rFonts w:ascii="Arial" w:hAnsi="Arial" w:cs="Arial"/>
                <w:iCs/>
              </w:rPr>
            </w:pPr>
            <w:r w:rsidRPr="00FC25B1">
              <w:rPr>
                <w:rFonts w:ascii="Arial" w:hAnsi="Arial" w:cs="Arial"/>
                <w:b/>
                <w:iCs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CEDF268" w14:textId="092AB01C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23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618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7D996002" w14:textId="0F7962C4" w:rsidR="00600545" w:rsidRPr="00641E4E" w:rsidRDefault="00000000" w:rsidP="00600545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13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600545" w:rsidRPr="00641E4E" w:rsidRDefault="00600545" w:rsidP="0060054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00545" w:rsidRPr="00641E4E" w14:paraId="3F41CEA9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75020347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določijo cilje, kako zmanjšati svoj ogljični odtis.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286CCC2" w14:textId="76E6880E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543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193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00C1A0B3" w14:textId="5869F150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107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1C608A84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312B05F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 xml:space="preserve">V obratu so potrjeno ogljično nevtralni v skladu s področjema uporabe 1 in 2 Protokola za toplogredne pline (Greenhouse Gas Protocol). </w:t>
            </w:r>
            <w:r w:rsidR="00600545" w:rsidRPr="00641E4E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0C4C4940" w14:textId="2FD006F1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82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105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463E9337" w14:textId="65A2C6BB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84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00545" w:rsidRPr="00641E4E" w14:paraId="574D6903" w14:textId="77777777" w:rsidTr="0004593E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600545" w:rsidRPr="00641E4E" w:rsidRDefault="00600545" w:rsidP="0060054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50EE2FD5" w:rsidR="00600545" w:rsidRPr="00641E4E" w:rsidRDefault="00122FCE" w:rsidP="0060054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 xml:space="preserve">V obratu svojim gostom/obiskovalcem omogočajo </w:t>
            </w:r>
            <w:r w:rsidRPr="00641E4E">
              <w:rPr>
                <w:rFonts w:ascii="Arial" w:hAnsi="Arial" w:cs="Arial"/>
                <w:i/>
              </w:rPr>
              <w:lastRenderedPageBreak/>
              <w:t xml:space="preserve">možnost izravnave ogljičnega odtisa prek ogljične sheme. </w:t>
            </w:r>
            <w:r w:rsidR="00600545" w:rsidRPr="00641E4E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AD2AF0D" w14:textId="5915E1B7" w:rsidR="00600545" w:rsidRPr="00641E4E" w:rsidRDefault="00000000" w:rsidP="0060054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38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903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</w:rPr>
              <w:t xml:space="preserve">Ne  </w:t>
            </w:r>
          </w:p>
          <w:p w14:paraId="59019992" w14:textId="4F92409E" w:rsidR="00600545" w:rsidRPr="00641E4E" w:rsidRDefault="00000000" w:rsidP="006005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6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54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60054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60054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600545" w:rsidRPr="00641E4E" w:rsidRDefault="00600545" w:rsidP="006005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641E4E" w14:paraId="0A055767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00309049" w:rsidR="00212900" w:rsidRPr="00641E4E" w:rsidRDefault="0004593E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641E4E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641E4E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48620B" w:rsidRPr="00641E4E" w14:paraId="70D34AC7" w14:textId="77777777" w:rsidTr="0066545E">
        <w:trPr>
          <w:trHeight w:val="455"/>
          <w:jc w:val="center"/>
        </w:trPr>
        <w:tc>
          <w:tcPr>
            <w:tcW w:w="846" w:type="dxa"/>
          </w:tcPr>
          <w:p w14:paraId="09F6C6E4" w14:textId="77777777" w:rsidR="0048620B" w:rsidRPr="00641E4E" w:rsidRDefault="0048620B" w:rsidP="00486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812" w:type="dxa"/>
          </w:tcPr>
          <w:p w14:paraId="5B38BC58" w14:textId="48AD1CA3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okoljskimi pobudami, ki jih izvajajo v obratu.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26FE210" w14:textId="6CD0824B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4456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485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17DE7168" w14:textId="594060FE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98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2D613A18" w14:textId="77777777" w:rsidTr="0066545E">
        <w:trPr>
          <w:jc w:val="center"/>
        </w:trPr>
        <w:tc>
          <w:tcPr>
            <w:tcW w:w="846" w:type="dxa"/>
          </w:tcPr>
          <w:p w14:paraId="74E8B624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812" w:type="dxa"/>
          </w:tcPr>
          <w:p w14:paraId="1EA07B0A" w14:textId="0E953E20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Okoljski upravitelj je prisoten na sestankih z vodstvom, kjer poroča o okoljskem poslovanju obrata.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2C706CB" w14:textId="672385B2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23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56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B41284D" w14:textId="785C498C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13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106E8EFC" w14:textId="77777777" w:rsidTr="0066545E">
        <w:trPr>
          <w:jc w:val="center"/>
        </w:trPr>
        <w:tc>
          <w:tcPr>
            <w:tcW w:w="846" w:type="dxa"/>
          </w:tcPr>
          <w:p w14:paraId="05FE767A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812" w:type="dxa"/>
          </w:tcPr>
          <w:p w14:paraId="0E13CBF0" w14:textId="14EF99A4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Okoljski upravitelj in člani osebja se na letni ravni izobražujejo/usposabljajo o okoljskih in drugih trajnostnih temah.</w:t>
            </w:r>
            <w:r w:rsidR="0048620B" w:rsidRPr="00641E4E">
              <w:rPr>
                <w:rFonts w:ascii="Arial" w:hAnsi="Arial" w:cs="Arial"/>
                <w:snapToGrid w:val="0"/>
              </w:rPr>
              <w:t xml:space="preserve"> (OBVEZEN KRITERIJ)</w:t>
            </w:r>
          </w:p>
        </w:tc>
        <w:tc>
          <w:tcPr>
            <w:tcW w:w="1134" w:type="dxa"/>
          </w:tcPr>
          <w:p w14:paraId="15A9819D" w14:textId="4873BF01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46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492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587A446" w14:textId="22DE2261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86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39D23B22" w14:textId="77777777" w:rsidTr="0066545E">
        <w:trPr>
          <w:jc w:val="center"/>
        </w:trPr>
        <w:tc>
          <w:tcPr>
            <w:tcW w:w="846" w:type="dxa"/>
          </w:tcPr>
          <w:p w14:paraId="7C700D2B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5812" w:type="dxa"/>
          </w:tcPr>
          <w:p w14:paraId="71B63097" w14:textId="20FA5A89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Osebje gospodinjstva je seznanjeno s postopki menjave brisač in posteljnine ter jih upošteva.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5BCFE3E" w14:textId="3674DF42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30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63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5914CD32" w14:textId="0E723C82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78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E10E949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5B2D3C50" w14:textId="77777777" w:rsidTr="0066545E">
        <w:trPr>
          <w:jc w:val="center"/>
        </w:trPr>
        <w:tc>
          <w:tcPr>
            <w:tcW w:w="846" w:type="dxa"/>
          </w:tcPr>
          <w:p w14:paraId="5133683C" w14:textId="7777777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5812" w:type="dxa"/>
          </w:tcPr>
          <w:p w14:paraId="3C329A51" w14:textId="338043ED" w:rsidR="0048620B" w:rsidRPr="00641E4E" w:rsidRDefault="00122FCE" w:rsidP="0048620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Prostori, namenjeni osebju, so opremljeni z navodili, ki spodbujajo odgovorno ravnanje. </w:t>
            </w:r>
            <w:r w:rsidR="0048620B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CFDC4A5" w14:textId="3E97FB73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858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728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2D84DC9E" w14:textId="7E6DA935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06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8620B" w:rsidRPr="00641E4E" w14:paraId="3D57A4B2" w14:textId="77777777" w:rsidTr="0066545E">
        <w:trPr>
          <w:jc w:val="center"/>
        </w:trPr>
        <w:tc>
          <w:tcPr>
            <w:tcW w:w="846" w:type="dxa"/>
          </w:tcPr>
          <w:p w14:paraId="4E089633" w14:textId="5644D4C7" w:rsidR="0048620B" w:rsidRPr="00641E4E" w:rsidRDefault="0048620B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2.6</w:t>
            </w:r>
          </w:p>
        </w:tc>
        <w:tc>
          <w:tcPr>
            <w:tcW w:w="5812" w:type="dxa"/>
          </w:tcPr>
          <w:p w14:paraId="3A770792" w14:textId="0D25BEC4" w:rsidR="0048620B" w:rsidRPr="00641E4E" w:rsidRDefault="00122FCE" w:rsidP="0048620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 xml:space="preserve">Osebju je omogočeno ocenjevanje izvajanja okoljskih in/ali družbeno-kulturnih pobud v obratu. </w:t>
            </w:r>
            <w:r w:rsidR="0048620B" w:rsidRPr="00641E4E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60496C00" w14:textId="0C180476" w:rsidR="0048620B" w:rsidRPr="00641E4E" w:rsidRDefault="00000000" w:rsidP="0048620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06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28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</w:rPr>
              <w:t xml:space="preserve">Ne  </w:t>
            </w:r>
          </w:p>
          <w:p w14:paraId="036A3087" w14:textId="7BC11948" w:rsidR="0048620B" w:rsidRPr="00641E4E" w:rsidRDefault="00000000" w:rsidP="0048620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475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20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8620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48620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48620B" w:rsidRPr="00641E4E" w:rsidRDefault="0048620B" w:rsidP="0048620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A54BF" w:rsidRPr="00641E4E" w14:paraId="1F98281B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54" w14:textId="77777777" w:rsidR="002A54BF" w:rsidRPr="00641E4E" w:rsidRDefault="002A54BF" w:rsidP="002A54BF">
            <w:pPr>
              <w:rPr>
                <w:rFonts w:ascii="Arial" w:hAnsi="Arial" w:cs="Arial"/>
                <w:b/>
              </w:rPr>
            </w:pPr>
          </w:p>
          <w:p w14:paraId="0C467C1B" w14:textId="557628C8" w:rsidR="002A54BF" w:rsidRPr="00641E4E" w:rsidRDefault="009F2F31" w:rsidP="005126B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INFORMIRANJE GOSTOV</w:t>
            </w:r>
          </w:p>
          <w:p w14:paraId="0713D9D3" w14:textId="77777777" w:rsidR="002A54BF" w:rsidRPr="00641E4E" w:rsidRDefault="002A54BF" w:rsidP="002A54BF">
            <w:pPr>
              <w:rPr>
                <w:rFonts w:ascii="Arial" w:hAnsi="Arial" w:cs="Arial"/>
                <w:b/>
              </w:rPr>
            </w:pPr>
          </w:p>
        </w:tc>
      </w:tr>
      <w:tr w:rsidR="00E46CF7" w:rsidRPr="00641E4E" w14:paraId="41AC6C7A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E46CF7" w:rsidRPr="00641E4E" w:rsidRDefault="00E46CF7" w:rsidP="00E46CF7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3B751D54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Oznake programa Zeleni ključ so postavljene na vidno mesto. </w:t>
            </w:r>
            <w:r w:rsidR="00E46CF7" w:rsidRPr="00641E4E">
              <w:rPr>
                <w:rFonts w:ascii="Arial" w:hAnsi="Arial" w:cs="Arial"/>
              </w:rPr>
              <w:t xml:space="preserve">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5C1FDED3" w14:textId="77777777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6639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425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6157771" w14:textId="475CF663" w:rsidR="00E46CF7" w:rsidRPr="00641E4E" w:rsidRDefault="00000000" w:rsidP="00E46C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829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106FD094" w:rsidR="00E46CF7" w:rsidRPr="00641E4E" w:rsidRDefault="00E46CF7" w:rsidP="00E46CF7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4547D79F" w14:textId="77777777" w:rsidTr="0066545E">
        <w:trPr>
          <w:jc w:val="center"/>
        </w:trPr>
        <w:tc>
          <w:tcPr>
            <w:tcW w:w="846" w:type="dxa"/>
          </w:tcPr>
          <w:p w14:paraId="0ECA5A1E" w14:textId="77777777" w:rsidR="005B164C" w:rsidRPr="00641E4E" w:rsidRDefault="005B164C" w:rsidP="005B164C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812" w:type="dxa"/>
          </w:tcPr>
          <w:p w14:paraId="7DE11219" w14:textId="4F9A4652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5B164C" w:rsidRPr="00641E4E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03EFEF05" w14:textId="3E8053DA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B06207" w14:textId="437EED21" w:rsidR="005B164C" w:rsidRPr="00641E4E" w:rsidRDefault="00000000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86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72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777878B8" w14:textId="59AD7238" w:rsidR="005B164C" w:rsidRPr="00641E4E" w:rsidRDefault="00000000" w:rsidP="005B16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02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5B164C" w:rsidRPr="00641E4E" w:rsidRDefault="005B164C" w:rsidP="005B164C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20C04599" w14:textId="77777777" w:rsidTr="0066545E">
        <w:trPr>
          <w:jc w:val="center"/>
        </w:trPr>
        <w:tc>
          <w:tcPr>
            <w:tcW w:w="846" w:type="dxa"/>
          </w:tcPr>
          <w:p w14:paraId="7027BE55" w14:textId="77777777" w:rsidR="005B164C" w:rsidRPr="00641E4E" w:rsidRDefault="005B164C" w:rsidP="005B164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812" w:type="dxa"/>
          </w:tcPr>
          <w:p w14:paraId="3FBDBF56" w14:textId="5D17BEB3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Na kontrolnem pregledu mora biti predstavljen osnutek vsebine, ki bo objavljena na spletni strani. </w:t>
            </w:r>
            <w:r w:rsidR="005B164C" w:rsidRPr="00641E4E">
              <w:rPr>
                <w:rFonts w:ascii="Arial" w:hAnsi="Arial" w:cs="Arial"/>
              </w:rPr>
              <w:lastRenderedPageBreak/>
              <w:t>(OBVEZEN KRITERIJ)</w:t>
            </w:r>
          </w:p>
        </w:tc>
        <w:tc>
          <w:tcPr>
            <w:tcW w:w="1134" w:type="dxa"/>
          </w:tcPr>
          <w:p w14:paraId="3BF78A45" w14:textId="1B60AAF3" w:rsidR="005B164C" w:rsidRPr="00641E4E" w:rsidRDefault="00000000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727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80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66C66AB3" w14:textId="22803EAD" w:rsidR="005B164C" w:rsidRPr="00641E4E" w:rsidRDefault="00000000" w:rsidP="005B164C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09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77777777" w:rsidR="005B164C" w:rsidRPr="00641E4E" w:rsidRDefault="005B164C" w:rsidP="005B164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5B164C" w:rsidRPr="00641E4E" w14:paraId="74F1A79E" w14:textId="77777777" w:rsidTr="0066545E">
        <w:trPr>
          <w:jc w:val="center"/>
        </w:trPr>
        <w:tc>
          <w:tcPr>
            <w:tcW w:w="846" w:type="dxa"/>
          </w:tcPr>
          <w:p w14:paraId="0B3AC17F" w14:textId="77777777" w:rsidR="005B164C" w:rsidRPr="00641E4E" w:rsidRDefault="005B164C" w:rsidP="005B164C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812" w:type="dxa"/>
          </w:tcPr>
          <w:p w14:paraId="10C32167" w14:textId="24205CEE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5B164C" w:rsidRPr="00641E4E">
              <w:rPr>
                <w:rFonts w:ascii="Arial" w:hAnsi="Arial" w:cs="Arial"/>
              </w:rPr>
              <w:t>Ob prvi prijavi mora biti priložen osnutek informacij, ki bodo gostom na voljo. (OBVEZEN KRITERIJ)</w:t>
            </w:r>
          </w:p>
          <w:p w14:paraId="681DE07A" w14:textId="28E52358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0F5E4F6" w14:textId="79E1B355" w:rsidR="005B164C" w:rsidRPr="00641E4E" w:rsidRDefault="00000000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12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2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0733F7AB" w14:textId="445D58EE" w:rsidR="005B164C" w:rsidRPr="00641E4E" w:rsidRDefault="00000000" w:rsidP="005B16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43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B103F4" w14:textId="77777777" w:rsidR="005B164C" w:rsidRPr="00641E4E" w:rsidRDefault="005B164C" w:rsidP="005B164C">
            <w:pPr>
              <w:jc w:val="center"/>
              <w:rPr>
                <w:rFonts w:ascii="Arial" w:hAnsi="Arial" w:cs="Arial"/>
              </w:rPr>
            </w:pPr>
          </w:p>
        </w:tc>
      </w:tr>
      <w:tr w:rsidR="005B164C" w:rsidRPr="00641E4E" w14:paraId="5BB2D372" w14:textId="77777777" w:rsidTr="0066545E">
        <w:trPr>
          <w:jc w:val="center"/>
        </w:trPr>
        <w:tc>
          <w:tcPr>
            <w:tcW w:w="846" w:type="dxa"/>
          </w:tcPr>
          <w:p w14:paraId="75B83B87" w14:textId="77777777" w:rsidR="005B164C" w:rsidRPr="00641E4E" w:rsidRDefault="005B164C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</w:tcPr>
          <w:p w14:paraId="37D08FDF" w14:textId="1DB71D4D" w:rsidR="005B164C" w:rsidRPr="00641E4E" w:rsidRDefault="008F13ED" w:rsidP="005B164C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5B164C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55E38DC8" w14:textId="24C5F789" w:rsidR="005B164C" w:rsidRPr="00641E4E" w:rsidRDefault="00000000" w:rsidP="005B164C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84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</w:rPr>
              <w:t xml:space="preserve">Ne  </w:t>
            </w:r>
          </w:p>
          <w:p w14:paraId="558D01B2" w14:textId="15C31577" w:rsidR="005B164C" w:rsidRPr="00641E4E" w:rsidRDefault="00000000" w:rsidP="005B164C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59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4C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B164C" w:rsidRPr="00641E4E">
              <w:rPr>
                <w:rFonts w:ascii="Arial" w:hAnsi="Arial" w:cs="Arial"/>
                <w:snapToGrid w:val="0"/>
              </w:rPr>
              <w:t xml:space="preserve"> </w:t>
            </w:r>
            <w:r w:rsidR="005B164C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5B164C" w:rsidRPr="00641E4E" w:rsidRDefault="005B164C" w:rsidP="005B164C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46CF7" w:rsidRPr="00641E4E" w14:paraId="3514F665" w14:textId="77777777" w:rsidTr="0066545E">
        <w:trPr>
          <w:jc w:val="center"/>
        </w:trPr>
        <w:tc>
          <w:tcPr>
            <w:tcW w:w="846" w:type="dxa"/>
          </w:tcPr>
          <w:p w14:paraId="7666ADA1" w14:textId="77777777" w:rsidR="00E46CF7" w:rsidRPr="00641E4E" w:rsidRDefault="00E46CF7" w:rsidP="00E46CF7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812" w:type="dxa"/>
          </w:tcPr>
          <w:p w14:paraId="5C1FE4EF" w14:textId="4F1EC24A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 xml:space="preserve">Osebje v obratu goste/obiskovalce informira in spodbuja k uporabi trajnostnih načinov prevoza. </w:t>
            </w:r>
            <w:r w:rsidR="00E46CF7" w:rsidRPr="00641E4E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89F1038" w14:textId="363E6ED8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6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338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42B71E0" w14:textId="193E1561" w:rsidR="00E46CF7" w:rsidRPr="00641E4E" w:rsidRDefault="00000000" w:rsidP="00E46CF7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191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46CF7" w:rsidRPr="00641E4E" w14:paraId="4CB5B2F9" w14:textId="77777777" w:rsidTr="0066545E">
        <w:trPr>
          <w:jc w:val="center"/>
        </w:trPr>
        <w:tc>
          <w:tcPr>
            <w:tcW w:w="846" w:type="dxa"/>
          </w:tcPr>
          <w:p w14:paraId="003D6387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812" w:type="dxa"/>
          </w:tcPr>
          <w:p w14:paraId="4E1FEC90" w14:textId="735A5541" w:rsidR="00E46CF7" w:rsidRPr="00641E4E" w:rsidRDefault="008F13ED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 xml:space="preserve">Gostom/obiskovalcem je omogočeno ocenjevanje zadovoljstva z bivanjem v obratu in učinkovitosti na področju trajnostnega poslovanja. </w:t>
            </w:r>
            <w:r w:rsidR="00E46CF7" w:rsidRPr="00641E4E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22E6113F" w14:textId="6CE02E9B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68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557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0E68E369" w14:textId="6F305182" w:rsidR="00E46CF7" w:rsidRPr="00641E4E" w:rsidRDefault="00000000" w:rsidP="00E46CF7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994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77A4A" w:rsidRPr="00641E4E" w14:paraId="70B32CE3" w14:textId="77777777" w:rsidTr="0004593E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641E4E" w:rsidRDefault="00477A4A" w:rsidP="00477A4A">
            <w:pPr>
              <w:rPr>
                <w:rFonts w:ascii="Arial" w:hAnsi="Arial" w:cs="Arial"/>
                <w:b/>
              </w:rPr>
            </w:pPr>
          </w:p>
          <w:p w14:paraId="68C2168B" w14:textId="2227CC3A" w:rsidR="00477A4A" w:rsidRPr="00641E4E" w:rsidRDefault="000D6DD9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477A4A" w:rsidRPr="00641E4E" w:rsidRDefault="00477A4A" w:rsidP="00477A4A">
            <w:pPr>
              <w:rPr>
                <w:rFonts w:ascii="Arial" w:hAnsi="Arial" w:cs="Arial"/>
                <w:b/>
              </w:rPr>
            </w:pPr>
          </w:p>
        </w:tc>
      </w:tr>
      <w:tr w:rsidR="00E46CF7" w:rsidRPr="00641E4E" w14:paraId="74F8DF40" w14:textId="77777777" w:rsidTr="0066545E">
        <w:trPr>
          <w:jc w:val="center"/>
        </w:trPr>
        <w:tc>
          <w:tcPr>
            <w:tcW w:w="846" w:type="dxa"/>
          </w:tcPr>
          <w:p w14:paraId="24CDECE3" w14:textId="77777777" w:rsidR="00E46CF7" w:rsidRPr="00641E4E" w:rsidRDefault="00E46CF7" w:rsidP="00E46CF7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812" w:type="dxa"/>
          </w:tcPr>
          <w:p w14:paraId="28F10661" w14:textId="38C6BDD6" w:rsidR="00E46CF7" w:rsidRPr="00641E4E" w:rsidRDefault="006C5214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 xml:space="preserve">V obratu najmanj enkrat mesečno dokumentirajo skupno porabo vode.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  <w:p w14:paraId="0B059403" w14:textId="418E8637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B556AD4" w14:textId="2832FF83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9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15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173D8B4E" w14:textId="26F025F4" w:rsidR="00E46CF7" w:rsidRPr="00641E4E" w:rsidRDefault="00000000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6CF7" w:rsidRPr="00641E4E" w14:paraId="088EEE9C" w14:textId="77777777" w:rsidTr="0066545E">
        <w:trPr>
          <w:jc w:val="center"/>
        </w:trPr>
        <w:tc>
          <w:tcPr>
            <w:tcW w:w="846" w:type="dxa"/>
          </w:tcPr>
          <w:p w14:paraId="0A998CF8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812" w:type="dxa"/>
          </w:tcPr>
          <w:p w14:paraId="3FC1BD2B" w14:textId="2B667B5B" w:rsidR="00E46CF7" w:rsidRPr="00D60191" w:rsidRDefault="00C03919" w:rsidP="00E46CF7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  <w:color w:val="000000"/>
              </w:rPr>
              <w:t>T</w:t>
            </w:r>
            <w:r w:rsidR="006C5214" w:rsidRPr="00D60191">
              <w:rPr>
                <w:rFonts w:ascii="Arial" w:hAnsi="Arial" w:cs="Arial"/>
                <w:color w:val="000000"/>
              </w:rPr>
              <w:t>oaletni kotlički</w:t>
            </w:r>
            <w:r w:rsidRPr="00D60191">
              <w:rPr>
                <w:rFonts w:ascii="Arial" w:hAnsi="Arial" w:cs="Arial"/>
                <w:color w:val="000000"/>
              </w:rPr>
              <w:t>, ki so bili nabavljeni v zadnjih 12 mesecih</w:t>
            </w:r>
            <w:r w:rsidR="006C5214" w:rsidRPr="00D60191">
              <w:rPr>
                <w:rFonts w:ascii="Arial" w:hAnsi="Arial" w:cs="Arial"/>
                <w:color w:val="000000"/>
              </w:rPr>
              <w:t xml:space="preserve"> imajo porabo 3/6 litrov vode</w:t>
            </w:r>
            <w:r w:rsidR="00381C7D" w:rsidRPr="00D60191">
              <w:rPr>
                <w:rFonts w:ascii="Arial" w:hAnsi="Arial" w:cs="Arial"/>
                <w:color w:val="000000"/>
              </w:rPr>
              <w:t xml:space="preserve"> na </w:t>
            </w:r>
            <w:r w:rsidR="006C5214" w:rsidRPr="00D60191">
              <w:rPr>
                <w:rFonts w:ascii="Arial" w:hAnsi="Arial" w:cs="Arial"/>
                <w:color w:val="000000"/>
              </w:rPr>
              <w:t xml:space="preserve">izplakovanje. </w:t>
            </w:r>
            <w:r w:rsidR="00E46CF7" w:rsidRPr="00D60191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3EA5059" w14:textId="77777777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5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351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6611E542" w14:textId="3EC13BE9" w:rsidR="00E46CF7" w:rsidRPr="00641E4E" w:rsidRDefault="00000000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253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16242E3E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4FDAFE37" w14:textId="77777777" w:rsidTr="0066545E">
        <w:trPr>
          <w:jc w:val="center"/>
        </w:trPr>
        <w:tc>
          <w:tcPr>
            <w:tcW w:w="846" w:type="dxa"/>
          </w:tcPr>
          <w:p w14:paraId="6E6484AD" w14:textId="77777777" w:rsidR="00E46CF7" w:rsidRPr="00641E4E" w:rsidRDefault="00E46CF7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4.3</w:t>
            </w:r>
          </w:p>
        </w:tc>
        <w:tc>
          <w:tcPr>
            <w:tcW w:w="5812" w:type="dxa"/>
          </w:tcPr>
          <w:p w14:paraId="2142CEEB" w14:textId="1CCF16D4" w:rsidR="00E46CF7" w:rsidRPr="00641E4E" w:rsidRDefault="006C5214" w:rsidP="00E46CF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Osebje redno preverja pravilno delovanje vodnega sistema in naprav v celotnem obratu, če nimajo za to že vzpostavljenega avtomatiziranega sistema (CNS).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0E84B29" w14:textId="208690E4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19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912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3EA39F69" w14:textId="1A9869CB" w:rsidR="00E46CF7" w:rsidRPr="00641E4E" w:rsidRDefault="00000000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382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6B01030C" w14:textId="77777777" w:rsidTr="0066545E">
        <w:trPr>
          <w:jc w:val="center"/>
        </w:trPr>
        <w:tc>
          <w:tcPr>
            <w:tcW w:w="846" w:type="dxa"/>
          </w:tcPr>
          <w:p w14:paraId="1F57720D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snapToGrid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snapToGrid w:val="0"/>
                <w:color w:val="auto"/>
              </w:rPr>
              <w:t>4.4</w:t>
            </w:r>
          </w:p>
        </w:tc>
        <w:tc>
          <w:tcPr>
            <w:tcW w:w="5812" w:type="dxa"/>
          </w:tcPr>
          <w:p w14:paraId="78BF300A" w14:textId="7C0FBE67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Pretok vode najmanj 75 % vseh prh/tušev ne presega 9 litrov na minuto.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16ABB5B5" w14:textId="421E571A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391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250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5AC0B786" w14:textId="5466A6D0" w:rsidR="00E46CF7" w:rsidRPr="00641E4E" w:rsidRDefault="00000000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232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E4D6AA5" w14:textId="2100635A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7F450229" w14:textId="77777777" w:rsidTr="0066545E">
        <w:trPr>
          <w:jc w:val="center"/>
        </w:trPr>
        <w:tc>
          <w:tcPr>
            <w:tcW w:w="846" w:type="dxa"/>
          </w:tcPr>
          <w:p w14:paraId="20DECBA9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641E4E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4.5</w:t>
            </w:r>
          </w:p>
        </w:tc>
        <w:tc>
          <w:tcPr>
            <w:tcW w:w="5812" w:type="dxa"/>
          </w:tcPr>
          <w:p w14:paraId="1E37E63E" w14:textId="64E65ECC" w:rsidR="00E46CF7" w:rsidRPr="00641E4E" w:rsidRDefault="00AE6873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 xml:space="preserve">Pretok vode najmanj 75 % vseh pip ne presega 8 litrov na minuto. </w:t>
            </w:r>
            <w:r w:rsidR="00E46CF7" w:rsidRPr="00641E4E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D421AEC" w14:textId="6A8261F5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704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588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4FE83CBB" w14:textId="7C0FAFF0" w:rsidR="00E46CF7" w:rsidRPr="00641E4E" w:rsidRDefault="00000000" w:rsidP="00E46CF7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337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26F4EF90" w:rsidR="00E46CF7" w:rsidRPr="00641E4E" w:rsidRDefault="00E46CF7" w:rsidP="00E46C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CF7" w:rsidRPr="00641E4E" w14:paraId="4BA601B1" w14:textId="77777777" w:rsidTr="0066545E">
        <w:trPr>
          <w:jc w:val="center"/>
        </w:trPr>
        <w:tc>
          <w:tcPr>
            <w:tcW w:w="846" w:type="dxa"/>
          </w:tcPr>
          <w:p w14:paraId="1570D00A" w14:textId="77777777" w:rsidR="00E46CF7" w:rsidRPr="00641E4E" w:rsidRDefault="00E46CF7" w:rsidP="00E46CF7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641E4E">
              <w:rPr>
                <w:b w:val="0"/>
                <w:bCs w:val="0"/>
                <w:iCs w:val="0"/>
                <w:color w:val="auto"/>
              </w:rPr>
              <w:t>4.6</w:t>
            </w:r>
          </w:p>
        </w:tc>
        <w:tc>
          <w:tcPr>
            <w:tcW w:w="5812" w:type="dxa"/>
          </w:tcPr>
          <w:p w14:paraId="23E9CDE6" w14:textId="19B0C903" w:rsidR="00E46CF7" w:rsidRPr="00641E4E" w:rsidRDefault="006C5214" w:rsidP="00E46CF7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  <w:color w:val="000000"/>
              </w:rPr>
              <w:t xml:space="preserve">Pisoarji imajo vgrajene senzorje ali ventile, ki omogočajo manjši pretok vode, ali biti brezvodni. </w:t>
            </w:r>
            <w:r w:rsidR="00E46CF7" w:rsidRPr="00641E4E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7421364C" w14:textId="4BF0C644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31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60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42E9FA1D" w14:textId="392CF779" w:rsidR="00E46CF7" w:rsidRPr="00641E4E" w:rsidRDefault="00000000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97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46CF7" w:rsidRPr="00641E4E" w14:paraId="6539F634" w14:textId="77777777" w:rsidTr="0066545E">
        <w:trPr>
          <w:jc w:val="center"/>
        </w:trPr>
        <w:tc>
          <w:tcPr>
            <w:tcW w:w="846" w:type="dxa"/>
          </w:tcPr>
          <w:p w14:paraId="3A9BC874" w14:textId="77777777" w:rsidR="00E46CF7" w:rsidRPr="00641E4E" w:rsidRDefault="00E46CF7" w:rsidP="00E46CF7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812" w:type="dxa"/>
          </w:tcPr>
          <w:p w14:paraId="0565EC3A" w14:textId="6931AB2F" w:rsidR="00E46CF7" w:rsidRPr="00D60191" w:rsidRDefault="00A66AF5" w:rsidP="00E46CF7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  <w:snapToGrid w:val="0"/>
                <w:color w:val="000000"/>
              </w:rPr>
              <w:t>P</w:t>
            </w:r>
            <w:r w:rsidR="00AE6873" w:rsidRPr="00D60191">
              <w:rPr>
                <w:rFonts w:ascii="Arial" w:hAnsi="Arial" w:cs="Arial"/>
                <w:snapToGrid w:val="0"/>
                <w:color w:val="000000"/>
              </w:rPr>
              <w:t>rofesionalni pomivalni stroji</w:t>
            </w:r>
            <w:r w:rsidRPr="00D60191">
              <w:rPr>
                <w:rFonts w:ascii="Arial" w:hAnsi="Arial" w:cs="Arial"/>
                <w:snapToGrid w:val="0"/>
                <w:color w:val="000000"/>
              </w:rPr>
              <w:t>, ki so bili nabavljeni v zadnjih 12 mesecih</w:t>
            </w:r>
            <w:r w:rsidR="00AE6873" w:rsidRPr="00D60191">
              <w:rPr>
                <w:rFonts w:ascii="Arial" w:hAnsi="Arial" w:cs="Arial"/>
                <w:snapToGrid w:val="0"/>
                <w:color w:val="000000"/>
              </w:rPr>
              <w:t xml:space="preserve"> ne presegajo porabe vode nad </w:t>
            </w:r>
            <w:r w:rsidR="00AE6873" w:rsidRPr="00D60191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3,5 litra na košaro. </w:t>
            </w:r>
            <w:r w:rsidR="00E46CF7" w:rsidRPr="00D60191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0A8472C2" w14:textId="77777777" w:rsidR="00E46CF7" w:rsidRPr="00641E4E" w:rsidRDefault="00000000" w:rsidP="00E46CF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461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9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CF7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</w:rPr>
              <w:t xml:space="preserve">Ne  </w:t>
            </w:r>
          </w:p>
          <w:p w14:paraId="2DAB5BEC" w14:textId="39BAC1F3" w:rsidR="00E46CF7" w:rsidRPr="00641E4E" w:rsidRDefault="00000000" w:rsidP="00E46CF7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20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E46CF7" w:rsidRPr="00641E4E">
              <w:rPr>
                <w:rFonts w:ascii="Arial" w:hAnsi="Arial" w:cs="Arial"/>
                <w:snapToGrid w:val="0"/>
              </w:rPr>
              <w:t xml:space="preserve"> </w:t>
            </w:r>
            <w:r w:rsidR="00E46CF7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6EF2FC10" w:rsidR="00E46CF7" w:rsidRPr="00641E4E" w:rsidRDefault="00E46CF7" w:rsidP="00E46CF7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5146B" w:rsidRPr="00641E4E" w14:paraId="70399CA9" w14:textId="77777777" w:rsidTr="0066545E">
        <w:trPr>
          <w:trHeight w:val="292"/>
          <w:jc w:val="center"/>
        </w:trPr>
        <w:tc>
          <w:tcPr>
            <w:tcW w:w="846" w:type="dxa"/>
          </w:tcPr>
          <w:p w14:paraId="7BA71815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812" w:type="dxa"/>
          </w:tcPr>
          <w:p w14:paraId="3BEA3F6E" w14:textId="672E0F56" w:rsidR="0005146B" w:rsidRPr="00641E4E" w:rsidRDefault="0005146B" w:rsidP="0005146B">
            <w:pPr>
              <w:rPr>
                <w:rFonts w:ascii="Arial" w:hAnsi="Arial" w:cs="Arial"/>
                <w:color w:val="000000"/>
              </w:rPr>
            </w:pPr>
            <w:r w:rsidRPr="00641E4E">
              <w:rPr>
                <w:rFonts w:ascii="Arial" w:hAnsi="Arial" w:cs="Arial"/>
                <w:color w:val="000000"/>
              </w:rPr>
              <w:t>Vse odpadne vode so prečiščene. (OBVEZEN KRITERIJ)</w:t>
            </w:r>
          </w:p>
          <w:p w14:paraId="5453CCBF" w14:textId="24904397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1E740D01" w14:textId="7B61F94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19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328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6AAB8AE9" w14:textId="65239BFA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237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616D215D" w:rsidR="0005146B" w:rsidRPr="00641E4E" w:rsidRDefault="0005146B" w:rsidP="000514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146B" w:rsidRPr="00641E4E" w14:paraId="4C2024D9" w14:textId="77777777" w:rsidTr="0066545E">
        <w:trPr>
          <w:jc w:val="center"/>
        </w:trPr>
        <w:tc>
          <w:tcPr>
            <w:tcW w:w="846" w:type="dxa"/>
          </w:tcPr>
          <w:p w14:paraId="6D3BFFE5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812" w:type="dxa"/>
          </w:tcPr>
          <w:p w14:paraId="31D4E1D0" w14:textId="4671516A" w:rsidR="0005146B" w:rsidRPr="00D60191" w:rsidRDefault="00A66AF5" w:rsidP="0005146B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  <w:color w:val="000000"/>
              </w:rPr>
              <w:t>P</w:t>
            </w:r>
            <w:r w:rsidR="0005146B" w:rsidRPr="00D60191">
              <w:rPr>
                <w:rFonts w:ascii="Arial" w:hAnsi="Arial" w:cs="Arial"/>
                <w:color w:val="000000"/>
              </w:rPr>
              <w:t>omivalni in pralni stroj</w:t>
            </w:r>
            <w:r w:rsidRPr="00D60191">
              <w:rPr>
                <w:rFonts w:ascii="Arial" w:hAnsi="Arial" w:cs="Arial"/>
                <w:color w:val="000000"/>
              </w:rPr>
              <w:t>i, ki so bili nabavljeni v zadnjih 12 mesecih</w:t>
            </w:r>
            <w:r w:rsidR="0005146B" w:rsidRPr="00D60191">
              <w:rPr>
                <w:rFonts w:ascii="Arial" w:hAnsi="Arial" w:cs="Arial"/>
                <w:color w:val="000000"/>
              </w:rPr>
              <w:t xml:space="preserve"> so profesionalni/industrijski. (OBVEZEN KRITERIJ)</w:t>
            </w:r>
          </w:p>
        </w:tc>
        <w:tc>
          <w:tcPr>
            <w:tcW w:w="1134" w:type="dxa"/>
          </w:tcPr>
          <w:p w14:paraId="3F5408F9" w14:textId="7777777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724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548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2A9E4C2A" w14:textId="7271ACB9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90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0DFC2F6B" w:rsidR="0005146B" w:rsidRPr="00641E4E" w:rsidRDefault="0005146B" w:rsidP="000514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146B" w:rsidRPr="00641E4E" w14:paraId="6A0CFA36" w14:textId="77777777" w:rsidTr="0066545E">
        <w:trPr>
          <w:jc w:val="center"/>
        </w:trPr>
        <w:tc>
          <w:tcPr>
            <w:tcW w:w="846" w:type="dxa"/>
          </w:tcPr>
          <w:p w14:paraId="08326915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812" w:type="dxa"/>
          </w:tcPr>
          <w:p w14:paraId="10F612B7" w14:textId="19FDD534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Kuhinjska korita imajo nameščene lovilce maščob. (OBVEZEN KRITERIJ)</w:t>
            </w:r>
          </w:p>
        </w:tc>
        <w:tc>
          <w:tcPr>
            <w:tcW w:w="1134" w:type="dxa"/>
          </w:tcPr>
          <w:p w14:paraId="6FDF6AC6" w14:textId="74A1C9EE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504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512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565BBF01" w14:textId="6910213E" w:rsidR="0005146B" w:rsidRPr="00641E4E" w:rsidRDefault="00000000" w:rsidP="0005146B">
            <w:pPr>
              <w:rPr>
                <w:rFonts w:ascii="Arial" w:hAnsi="Arial" w:cs="Arial"/>
                <w:i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56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09332BA5" w14:textId="77777777" w:rsidTr="0066545E">
        <w:trPr>
          <w:jc w:val="center"/>
        </w:trPr>
        <w:tc>
          <w:tcPr>
            <w:tcW w:w="846" w:type="dxa"/>
          </w:tcPr>
          <w:p w14:paraId="0EE7E746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5812" w:type="dxa"/>
          </w:tcPr>
          <w:p w14:paraId="71A0335B" w14:textId="2CB53939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Bazeni v obratu so pokriti ali so na voljo druge rešitve, ki zmanjšujejo porabo vode. (SMERNICA)</w:t>
            </w:r>
          </w:p>
        </w:tc>
        <w:tc>
          <w:tcPr>
            <w:tcW w:w="1134" w:type="dxa"/>
          </w:tcPr>
          <w:p w14:paraId="76A3DAA1" w14:textId="7777777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230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081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6F5435E1" w14:textId="2F622B2E" w:rsidR="0005146B" w:rsidRPr="00641E4E" w:rsidRDefault="00000000" w:rsidP="0005146B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24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3F679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05146B" w:rsidRPr="00641E4E" w14:paraId="57DA2E05" w14:textId="77777777" w:rsidTr="0066545E">
        <w:trPr>
          <w:jc w:val="center"/>
        </w:trPr>
        <w:tc>
          <w:tcPr>
            <w:tcW w:w="846" w:type="dxa"/>
          </w:tcPr>
          <w:p w14:paraId="0B1E0873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5812" w:type="dxa"/>
          </w:tcPr>
          <w:p w14:paraId="1A36DD66" w14:textId="5C648E7A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Bazeni v obratu so očiščeni s čistili, ki ne vsebujejo kemikalij. (SMERNICA)</w:t>
            </w:r>
          </w:p>
        </w:tc>
        <w:tc>
          <w:tcPr>
            <w:tcW w:w="1134" w:type="dxa"/>
          </w:tcPr>
          <w:p w14:paraId="36A97944" w14:textId="7777777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872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8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18DB76F2" w14:textId="209A0FD0" w:rsidR="0005146B" w:rsidRPr="00641E4E" w:rsidRDefault="00000000" w:rsidP="0005146B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39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6EE87F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05146B" w:rsidRPr="00641E4E" w14:paraId="7F7ED580" w14:textId="77777777" w:rsidTr="0066545E">
        <w:trPr>
          <w:jc w:val="center"/>
        </w:trPr>
        <w:tc>
          <w:tcPr>
            <w:tcW w:w="846" w:type="dxa"/>
          </w:tcPr>
          <w:p w14:paraId="68246682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5812" w:type="dxa"/>
          </w:tcPr>
          <w:p w14:paraId="577D6A42" w14:textId="5C832F94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  <w:color w:val="000000"/>
              </w:rPr>
              <w:t>V delih obrata, kjer je poraba vode velika, so nameščeni posamični števci. (SMERNICA)</w:t>
            </w:r>
          </w:p>
        </w:tc>
        <w:tc>
          <w:tcPr>
            <w:tcW w:w="1134" w:type="dxa"/>
          </w:tcPr>
          <w:p w14:paraId="7AF5A4D7" w14:textId="4E1C580B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124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496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328197BA" w14:textId="293C286F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23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40B513CB" w14:textId="77777777" w:rsidTr="0066545E">
        <w:trPr>
          <w:jc w:val="center"/>
        </w:trPr>
        <w:tc>
          <w:tcPr>
            <w:tcW w:w="846" w:type="dxa"/>
          </w:tcPr>
          <w:p w14:paraId="3FD17AE9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4.14</w:t>
            </w:r>
          </w:p>
        </w:tc>
        <w:tc>
          <w:tcPr>
            <w:tcW w:w="5812" w:type="dxa"/>
          </w:tcPr>
          <w:p w14:paraId="626511FC" w14:textId="4021141C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Pretok vode najmanj 75 % vseh pip ne presega 5 litrov na minuto. (SMERNICA)</w:t>
            </w:r>
          </w:p>
        </w:tc>
        <w:tc>
          <w:tcPr>
            <w:tcW w:w="1134" w:type="dxa"/>
          </w:tcPr>
          <w:p w14:paraId="1BFA8A7D" w14:textId="749BCBF5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4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658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12CFEECC" w14:textId="759F8F89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182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7D54AB87" w14:textId="77777777" w:rsidTr="0066545E">
        <w:trPr>
          <w:jc w:val="center"/>
        </w:trPr>
        <w:tc>
          <w:tcPr>
            <w:tcW w:w="846" w:type="dxa"/>
          </w:tcPr>
          <w:p w14:paraId="7DC52769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4.15</w:t>
            </w:r>
          </w:p>
        </w:tc>
        <w:tc>
          <w:tcPr>
            <w:tcW w:w="5812" w:type="dxa"/>
          </w:tcPr>
          <w:p w14:paraId="0F85F117" w14:textId="58ED47D0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Vse odpadne vode so prečiščene in ponovno uporabljene že v sklopu obrata. (SMERNICA)</w:t>
            </w:r>
          </w:p>
        </w:tc>
        <w:tc>
          <w:tcPr>
            <w:tcW w:w="1134" w:type="dxa"/>
          </w:tcPr>
          <w:p w14:paraId="2F0A22B2" w14:textId="6246A60A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280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39EF8C69" w14:textId="32E1E4DA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04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63935FED" w14:textId="77777777" w:rsidTr="0066545E">
        <w:trPr>
          <w:trHeight w:val="168"/>
          <w:jc w:val="center"/>
        </w:trPr>
        <w:tc>
          <w:tcPr>
            <w:tcW w:w="846" w:type="dxa"/>
          </w:tcPr>
          <w:p w14:paraId="34454F9B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4.16</w:t>
            </w:r>
          </w:p>
        </w:tc>
        <w:tc>
          <w:tcPr>
            <w:tcW w:w="5812" w:type="dxa"/>
          </w:tcPr>
          <w:p w14:paraId="620BC6FF" w14:textId="2911B7FD" w:rsidR="0005146B" w:rsidRPr="00641E4E" w:rsidRDefault="0005146B" w:rsidP="0005146B">
            <w:pPr>
              <w:rPr>
                <w:rFonts w:ascii="Arial" w:hAnsi="Arial" w:cs="Arial"/>
                <w:highlight w:val="yellow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346ADDFA" w14:textId="41460871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03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648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79E823ED" w14:textId="02D29EFC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38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21CEC6A4" w14:textId="77777777" w:rsidTr="0066545E">
        <w:trPr>
          <w:jc w:val="center"/>
        </w:trPr>
        <w:tc>
          <w:tcPr>
            <w:tcW w:w="846" w:type="dxa"/>
          </w:tcPr>
          <w:p w14:paraId="27D3FF22" w14:textId="77777777" w:rsidR="0005146B" w:rsidRPr="00641E4E" w:rsidRDefault="0005146B" w:rsidP="0005146B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4.17</w:t>
            </w:r>
          </w:p>
        </w:tc>
        <w:tc>
          <w:tcPr>
            <w:tcW w:w="5812" w:type="dxa"/>
          </w:tcPr>
          <w:p w14:paraId="0AEF94BF" w14:textId="5B833B01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color w:val="000000"/>
              </w:rPr>
              <w:t>V obratu zagotavljajo izvajanje ocene tveganja pri rabi vode in upoštevajo dana priporočila. (SMERNICA)</w:t>
            </w:r>
          </w:p>
        </w:tc>
        <w:tc>
          <w:tcPr>
            <w:tcW w:w="1134" w:type="dxa"/>
          </w:tcPr>
          <w:p w14:paraId="5D4AF7A2" w14:textId="4C754DEC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451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801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7BFE6200" w14:textId="200AD95F" w:rsidR="0005146B" w:rsidRPr="00641E4E" w:rsidRDefault="00000000" w:rsidP="0005146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190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5146B" w:rsidRPr="00641E4E" w14:paraId="571A672F" w14:textId="77777777" w:rsidTr="0004593E">
        <w:trPr>
          <w:jc w:val="center"/>
        </w:trPr>
        <w:tc>
          <w:tcPr>
            <w:tcW w:w="10627" w:type="dxa"/>
            <w:gridSpan w:val="4"/>
          </w:tcPr>
          <w:p w14:paraId="0DDAE861" w14:textId="77777777" w:rsidR="0005146B" w:rsidRPr="00641E4E" w:rsidRDefault="0005146B" w:rsidP="0005146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629C3523" w:rsidR="0005146B" w:rsidRPr="00641E4E" w:rsidRDefault="0005146B" w:rsidP="0005146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05146B" w:rsidRPr="00641E4E" w:rsidRDefault="0005146B" w:rsidP="0005146B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05146B" w:rsidRPr="00641E4E" w14:paraId="3E2C8B6D" w14:textId="77777777" w:rsidTr="0066545E">
        <w:trPr>
          <w:jc w:val="center"/>
        </w:trPr>
        <w:tc>
          <w:tcPr>
            <w:tcW w:w="846" w:type="dxa"/>
          </w:tcPr>
          <w:p w14:paraId="2AF55349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</w:t>
            </w:r>
          </w:p>
        </w:tc>
        <w:tc>
          <w:tcPr>
            <w:tcW w:w="5812" w:type="dxa"/>
          </w:tcPr>
          <w:p w14:paraId="2088EFDD" w14:textId="6E2E190D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V sobah/enotah so na voljo informacije o </w:t>
            </w:r>
            <w:r w:rsidRPr="00641E4E">
              <w:rPr>
                <w:rFonts w:ascii="Arial" w:hAnsi="Arial" w:cs="Arial"/>
              </w:rPr>
              <w:lastRenderedPageBreak/>
              <w:t>standardnem postopku menjave posteljnine. (OBVEZEN KRITERIJ)</w:t>
            </w:r>
          </w:p>
        </w:tc>
        <w:tc>
          <w:tcPr>
            <w:tcW w:w="1134" w:type="dxa"/>
          </w:tcPr>
          <w:p w14:paraId="57D7D284" w14:textId="39BD5DD3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029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20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3DAEB44C" w14:textId="0DB3F8FC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403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478E57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7CEBEC5A" w14:textId="77777777" w:rsidTr="0066545E">
        <w:trPr>
          <w:jc w:val="center"/>
        </w:trPr>
        <w:tc>
          <w:tcPr>
            <w:tcW w:w="846" w:type="dxa"/>
          </w:tcPr>
          <w:p w14:paraId="4DEDBD1F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5.2</w:t>
            </w:r>
          </w:p>
        </w:tc>
        <w:tc>
          <w:tcPr>
            <w:tcW w:w="5812" w:type="dxa"/>
          </w:tcPr>
          <w:p w14:paraId="347D3703" w14:textId="4A95CE62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sobah/enotah so na voljo informacije o standardnem postopku menjave brisač. (OBVEZEN KRITERIJ)</w:t>
            </w:r>
          </w:p>
        </w:tc>
        <w:tc>
          <w:tcPr>
            <w:tcW w:w="1134" w:type="dxa"/>
          </w:tcPr>
          <w:p w14:paraId="29965383" w14:textId="1860481D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087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938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18D68B88" w14:textId="070E927A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948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9B3AC75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6541F556" w14:textId="77777777" w:rsidTr="0066545E">
        <w:trPr>
          <w:jc w:val="center"/>
        </w:trPr>
        <w:tc>
          <w:tcPr>
            <w:tcW w:w="846" w:type="dxa"/>
          </w:tcPr>
          <w:p w14:paraId="01D72F9C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812" w:type="dxa"/>
          </w:tcPr>
          <w:p w14:paraId="6E8F0F15" w14:textId="78CAAD08" w:rsidR="0005146B" w:rsidRPr="00641E4E" w:rsidRDefault="0005146B" w:rsidP="0005146B">
            <w:pPr>
              <w:rPr>
                <w:rFonts w:ascii="Arial" w:hAnsi="Arial" w:cs="Arial"/>
                <w:iCs/>
              </w:rPr>
            </w:pPr>
            <w:r w:rsidRPr="00641E4E">
              <w:rPr>
                <w:rFonts w:ascii="Arial" w:hAnsi="Arial" w:cs="Arial"/>
                <w:iCs/>
              </w:rPr>
              <w:t>Najmanj 75 % vseh kemičnih čistilnih sredstev, namenjenih vsakodnevnem čiščenju, ima priznani okoljski znak. (OBVEZEN KRITERIJ)</w:t>
            </w:r>
          </w:p>
          <w:p w14:paraId="374A3157" w14:textId="01429CCE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43573843" w14:textId="6C7E9DF4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069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050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06B6AFD9" w14:textId="04163E6E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37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60754831" w14:textId="77777777" w:rsidTr="0066545E">
        <w:trPr>
          <w:jc w:val="center"/>
        </w:trPr>
        <w:tc>
          <w:tcPr>
            <w:tcW w:w="846" w:type="dxa"/>
          </w:tcPr>
          <w:p w14:paraId="2E6DD4B6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812" w:type="dxa"/>
          </w:tcPr>
          <w:p w14:paraId="4686163F" w14:textId="09602471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1EFAAB92" w14:textId="209C4AC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31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93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0627F740" w14:textId="1194B4A4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0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02D36318" w14:textId="77777777" w:rsidTr="0066545E">
        <w:trPr>
          <w:jc w:val="center"/>
        </w:trPr>
        <w:tc>
          <w:tcPr>
            <w:tcW w:w="846" w:type="dxa"/>
          </w:tcPr>
          <w:p w14:paraId="0E5F56F2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812" w:type="dxa"/>
          </w:tcPr>
          <w:p w14:paraId="7A973EE7" w14:textId="07F8D6A7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Papirnate toaletne potrebščine ne vsebujejo klora oz. imajo priznan okoljski znak. (OBVEZEN KRITERIJ)</w:t>
            </w:r>
          </w:p>
        </w:tc>
        <w:tc>
          <w:tcPr>
            <w:tcW w:w="1134" w:type="dxa"/>
          </w:tcPr>
          <w:p w14:paraId="465C8168" w14:textId="7E1FD1CF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16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83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3782D494" w14:textId="65DD5768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74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764CCA04" w14:textId="77777777" w:rsidTr="0066545E">
        <w:trPr>
          <w:jc w:val="center"/>
        </w:trPr>
        <w:tc>
          <w:tcPr>
            <w:tcW w:w="846" w:type="dxa"/>
          </w:tcPr>
          <w:p w14:paraId="028D53E8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812" w:type="dxa"/>
          </w:tcPr>
          <w:p w14:paraId="02D8AA01" w14:textId="71AAD571" w:rsidR="0005146B" w:rsidRPr="00641E4E" w:rsidRDefault="0005146B" w:rsidP="0005146B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uporabljajo pomivalna sredstva s priznanim okoljskim znakom. (SMERNICA)</w:t>
            </w:r>
          </w:p>
        </w:tc>
        <w:tc>
          <w:tcPr>
            <w:tcW w:w="1134" w:type="dxa"/>
          </w:tcPr>
          <w:p w14:paraId="1E6D7996" w14:textId="781CF432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855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5C90C319" w14:textId="68DE2DD5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576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09D12165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7AAFD9CF" w14:textId="77777777" w:rsidTr="0066545E">
        <w:trPr>
          <w:jc w:val="center"/>
        </w:trPr>
        <w:tc>
          <w:tcPr>
            <w:tcW w:w="846" w:type="dxa"/>
          </w:tcPr>
          <w:p w14:paraId="7AEF017F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5.7</w:t>
            </w:r>
          </w:p>
        </w:tc>
        <w:tc>
          <w:tcPr>
            <w:tcW w:w="5812" w:type="dxa"/>
          </w:tcPr>
          <w:p w14:paraId="3E1963B1" w14:textId="0AD23611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pralna sredstva s priznanim okoljskim znakom. (SMERNICA)</w:t>
            </w:r>
          </w:p>
        </w:tc>
        <w:tc>
          <w:tcPr>
            <w:tcW w:w="1134" w:type="dxa"/>
          </w:tcPr>
          <w:p w14:paraId="3A5C94F8" w14:textId="57431895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95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2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2C751F76" w14:textId="0CCBC8E9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12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36FAE3A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18FA6E3B" w14:textId="77777777" w:rsidTr="0066545E">
        <w:trPr>
          <w:jc w:val="center"/>
        </w:trPr>
        <w:tc>
          <w:tcPr>
            <w:tcW w:w="846" w:type="dxa"/>
          </w:tcPr>
          <w:p w14:paraId="4743C1FA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812" w:type="dxa"/>
          </w:tcPr>
          <w:p w14:paraId="0D755D54" w14:textId="3F38AFD6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Pri vsakodnevnem čiščenju v obratu uporabljajo koncentrirana kemična čistilna sredstva in dozirne sisteme. (SMERNICA)</w:t>
            </w:r>
          </w:p>
        </w:tc>
        <w:tc>
          <w:tcPr>
            <w:tcW w:w="1134" w:type="dxa"/>
          </w:tcPr>
          <w:p w14:paraId="1420DCD7" w14:textId="232A16FC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21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239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4F1E3F66" w14:textId="4BC4F27B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85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0FE03A8C" w14:textId="77777777" w:rsidTr="0066545E">
        <w:trPr>
          <w:jc w:val="center"/>
        </w:trPr>
        <w:tc>
          <w:tcPr>
            <w:tcW w:w="846" w:type="dxa"/>
          </w:tcPr>
          <w:p w14:paraId="25ECB9A2" w14:textId="76B4C0DE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812" w:type="dxa"/>
          </w:tcPr>
          <w:p w14:paraId="059A47D5" w14:textId="397EA3EE" w:rsidR="0005146B" w:rsidRPr="00641E4E" w:rsidRDefault="0005146B" w:rsidP="0005146B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čiščenju v obratu uporabljajo vlaknene krpe iz naravnih vlaken. (SMERNICA)</w:t>
            </w:r>
          </w:p>
        </w:tc>
        <w:tc>
          <w:tcPr>
            <w:tcW w:w="1134" w:type="dxa"/>
          </w:tcPr>
          <w:p w14:paraId="52CF528D" w14:textId="1510B96E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790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921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0AC270E7" w14:textId="769ECF19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517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4ACEF024" w14:textId="77777777" w:rsidTr="0066545E">
        <w:trPr>
          <w:jc w:val="center"/>
        </w:trPr>
        <w:tc>
          <w:tcPr>
            <w:tcW w:w="846" w:type="dxa"/>
          </w:tcPr>
          <w:p w14:paraId="2832D7F0" w14:textId="136C518A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5.10</w:t>
            </w:r>
          </w:p>
        </w:tc>
        <w:tc>
          <w:tcPr>
            <w:tcW w:w="5812" w:type="dxa"/>
          </w:tcPr>
          <w:p w14:paraId="4192EC2D" w14:textId="76AF763D" w:rsidR="0005146B" w:rsidRPr="00641E4E" w:rsidRDefault="0005146B" w:rsidP="0005146B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uporabljajo čistilne in razkuževalne načine, ki ne zahtevajo uporabe kemikalij. (SMERNICA)</w:t>
            </w:r>
          </w:p>
        </w:tc>
        <w:tc>
          <w:tcPr>
            <w:tcW w:w="1134" w:type="dxa"/>
          </w:tcPr>
          <w:p w14:paraId="315A7C66" w14:textId="32BE55FE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397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5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3C7B59F5" w14:textId="77631544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234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3ABFE86C" w14:textId="77777777" w:rsidTr="0066545E">
        <w:trPr>
          <w:jc w:val="center"/>
        </w:trPr>
        <w:tc>
          <w:tcPr>
            <w:tcW w:w="846" w:type="dxa"/>
          </w:tcPr>
          <w:p w14:paraId="7FDF8026" w14:textId="1D24B8FB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5.11</w:t>
            </w:r>
          </w:p>
        </w:tc>
        <w:tc>
          <w:tcPr>
            <w:tcW w:w="5812" w:type="dxa"/>
          </w:tcPr>
          <w:p w14:paraId="3C44214C" w14:textId="3D924DB3" w:rsidR="0005146B" w:rsidRPr="00641E4E" w:rsidRDefault="0005146B" w:rsidP="0005146B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se izogibajo uporabi čistilnih in pralnih sredstev, ki vsebujejo dišave in parfume. (SMERNICA)</w:t>
            </w:r>
          </w:p>
        </w:tc>
        <w:tc>
          <w:tcPr>
            <w:tcW w:w="1134" w:type="dxa"/>
          </w:tcPr>
          <w:p w14:paraId="194CFE1C" w14:textId="4E9E35D3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331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69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1CBE453E" w14:textId="39BD2E1F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15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352C24A8" w14:textId="77777777" w:rsidTr="0066545E">
        <w:trPr>
          <w:jc w:val="center"/>
        </w:trPr>
        <w:tc>
          <w:tcPr>
            <w:tcW w:w="846" w:type="dxa"/>
          </w:tcPr>
          <w:p w14:paraId="6F44550B" w14:textId="3EE5E74A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5.12</w:t>
            </w:r>
          </w:p>
        </w:tc>
        <w:tc>
          <w:tcPr>
            <w:tcW w:w="5812" w:type="dxa"/>
          </w:tcPr>
          <w:p w14:paraId="2B7F70B9" w14:textId="0EC4F301" w:rsidR="0005146B" w:rsidRPr="00641E4E" w:rsidRDefault="0005146B" w:rsidP="0005146B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>Gostom je omogočena odpoved pospravljanja/čiščenja sobe med bivanjem. (SMERNICA)</w:t>
            </w:r>
          </w:p>
        </w:tc>
        <w:tc>
          <w:tcPr>
            <w:tcW w:w="1134" w:type="dxa"/>
          </w:tcPr>
          <w:p w14:paraId="5B2A1E71" w14:textId="26B7C537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98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91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53142812" w14:textId="79DEA90B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206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05146B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47522397" w14:textId="77777777" w:rsidR="0005146B" w:rsidRPr="00641E4E" w:rsidRDefault="0005146B" w:rsidP="0005146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5146B" w:rsidRPr="00641E4E" w14:paraId="5110A3C8" w14:textId="77777777" w:rsidTr="0004593E">
        <w:trPr>
          <w:jc w:val="center"/>
        </w:trPr>
        <w:tc>
          <w:tcPr>
            <w:tcW w:w="10627" w:type="dxa"/>
            <w:gridSpan w:val="4"/>
          </w:tcPr>
          <w:p w14:paraId="5A639CDB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15A4E185" w:rsidR="0005146B" w:rsidRPr="00641E4E" w:rsidRDefault="0005146B" w:rsidP="0005146B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05146B" w:rsidRPr="00641E4E" w:rsidRDefault="0005146B" w:rsidP="000514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5146B" w:rsidRPr="00641E4E" w14:paraId="3E428BC6" w14:textId="77777777" w:rsidTr="0066545E">
        <w:trPr>
          <w:jc w:val="center"/>
        </w:trPr>
        <w:tc>
          <w:tcPr>
            <w:tcW w:w="846" w:type="dxa"/>
          </w:tcPr>
          <w:p w14:paraId="0668188F" w14:textId="77777777" w:rsidR="0005146B" w:rsidRPr="00641E4E" w:rsidRDefault="0005146B" w:rsidP="0005146B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812" w:type="dxa"/>
          </w:tcPr>
          <w:p w14:paraId="0272B953" w14:textId="36D8262F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ločujejo odpadke po nacionalni zakonodaji, vendar na najmanj tri kategorije. (OBVEZEN KRITERIJ)</w:t>
            </w:r>
          </w:p>
          <w:p w14:paraId="6282E4D0" w14:textId="063C460D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716421CA" w14:textId="1CF82022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88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860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1C389BD7" w14:textId="29713B78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65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449F04A0" w14:textId="77777777" w:rsidTr="0066545E">
        <w:trPr>
          <w:jc w:val="center"/>
        </w:trPr>
        <w:tc>
          <w:tcPr>
            <w:tcW w:w="846" w:type="dxa"/>
          </w:tcPr>
          <w:p w14:paraId="19F904B2" w14:textId="77777777" w:rsidR="0005146B" w:rsidRPr="00641E4E" w:rsidRDefault="0005146B" w:rsidP="0005146B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812" w:type="dxa"/>
          </w:tcPr>
          <w:p w14:paraId="0135EB5F" w14:textId="0E8F636B" w:rsidR="0005146B" w:rsidRPr="00641E4E" w:rsidRDefault="0005146B" w:rsidP="0005146B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>Ločene odpadke po kategorijah obdelajo v komunalnih podjetjih ali v sklopu obrata, če imajo za to izpolnjene ustrezne pogoje. (OBVEZEN KRITERIJ)</w:t>
            </w:r>
          </w:p>
        </w:tc>
        <w:tc>
          <w:tcPr>
            <w:tcW w:w="1134" w:type="dxa"/>
          </w:tcPr>
          <w:p w14:paraId="64ED73C7" w14:textId="652A9F2F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34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364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0AD6EB40" w14:textId="047F8711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727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2F29B34E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5146B" w:rsidRPr="00641E4E" w14:paraId="4C22D590" w14:textId="77777777" w:rsidTr="0066545E">
        <w:trPr>
          <w:jc w:val="center"/>
        </w:trPr>
        <w:tc>
          <w:tcPr>
            <w:tcW w:w="846" w:type="dxa"/>
          </w:tcPr>
          <w:p w14:paraId="23814DA9" w14:textId="77777777" w:rsidR="0005146B" w:rsidRPr="00641E4E" w:rsidRDefault="0005146B" w:rsidP="0005146B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812" w:type="dxa"/>
          </w:tcPr>
          <w:p w14:paraId="328D1693" w14:textId="6A044CB8" w:rsidR="0005146B" w:rsidRPr="00641E4E" w:rsidRDefault="0005146B" w:rsidP="0005146B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Razumljiva in jasna navodila o pravilnem ločevanju in ravnanju z odpadki so na voljo vsem članom osebja. (OBVEZEN KRITERIJ)</w:t>
            </w:r>
          </w:p>
        </w:tc>
        <w:tc>
          <w:tcPr>
            <w:tcW w:w="1134" w:type="dxa"/>
          </w:tcPr>
          <w:p w14:paraId="40AFA32E" w14:textId="71E604FA" w:rsidR="0005146B" w:rsidRPr="00641E4E" w:rsidRDefault="00000000" w:rsidP="0005146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03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421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</w:rPr>
              <w:t xml:space="preserve">Ne  </w:t>
            </w:r>
          </w:p>
          <w:p w14:paraId="67296AD5" w14:textId="2D13F27B" w:rsidR="0005146B" w:rsidRPr="00641E4E" w:rsidRDefault="00000000" w:rsidP="000514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342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6B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5146B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5146B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05146B" w:rsidRPr="00641E4E" w:rsidRDefault="0005146B" w:rsidP="0005146B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18CDB898" w14:textId="77777777" w:rsidTr="0066545E">
        <w:trPr>
          <w:jc w:val="center"/>
        </w:trPr>
        <w:tc>
          <w:tcPr>
            <w:tcW w:w="846" w:type="dxa"/>
          </w:tcPr>
          <w:p w14:paraId="6F67CB1A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812" w:type="dxa"/>
          </w:tcPr>
          <w:p w14:paraId="7BE7A3D2" w14:textId="1657565D" w:rsidR="00011F95" w:rsidRPr="00D60191" w:rsidRDefault="00A66AF5" w:rsidP="00011F95">
            <w:pPr>
              <w:rPr>
                <w:rFonts w:ascii="Arial" w:hAnsi="Arial" w:cs="Arial"/>
                <w:snapToGrid w:val="0"/>
              </w:rPr>
            </w:pPr>
            <w:r w:rsidRPr="00D60191">
              <w:rPr>
                <w:rFonts w:ascii="Arial" w:hAnsi="Arial" w:cs="Arial"/>
              </w:rPr>
              <w:t>Č</w:t>
            </w:r>
            <w:r w:rsidR="00011F95" w:rsidRPr="00D60191">
              <w:rPr>
                <w:rFonts w:ascii="Arial" w:hAnsi="Arial" w:cs="Arial"/>
              </w:rPr>
              <w:t>rpalke in hladilne naprave</w:t>
            </w:r>
            <w:r w:rsidRPr="00D60191">
              <w:rPr>
                <w:rFonts w:ascii="Arial" w:hAnsi="Arial" w:cs="Arial"/>
              </w:rPr>
              <w:t>, ki so bile nabavljene v zadnjih 12 mesecih</w:t>
            </w:r>
            <w:r w:rsidR="00011F95" w:rsidRPr="00D60191">
              <w:rPr>
                <w:rFonts w:ascii="Arial" w:hAnsi="Arial" w:cs="Arial"/>
              </w:rPr>
              <w:t xml:space="preserve"> ne vsebujejo hladilnih plinov, kot sta CFC (klorofluoroogljikovodik) ali HCFC (klorodifluorometan). Vse naprave v obratu so skladne z nacionalno zakonodajo o postopnem opuščanju uporabe hladilnih plinov.  (OBVEZEN KRITERIJ)</w:t>
            </w:r>
          </w:p>
        </w:tc>
        <w:tc>
          <w:tcPr>
            <w:tcW w:w="1134" w:type="dxa"/>
          </w:tcPr>
          <w:p w14:paraId="28EB5C6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566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309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C16D47C" w14:textId="35A84AC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42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997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1449442E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7025EF4F" w14:textId="77777777" w:rsidTr="0066545E">
        <w:trPr>
          <w:jc w:val="center"/>
        </w:trPr>
        <w:tc>
          <w:tcPr>
            <w:tcW w:w="846" w:type="dxa"/>
          </w:tcPr>
          <w:p w14:paraId="272F6700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812" w:type="dxa"/>
          </w:tcPr>
          <w:p w14:paraId="608F4549" w14:textId="7B59971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Uporaba namiznega pribora za enkratno uporabo v povezavi s hrano in pijačo ni dovoljena. (OBVEZEN KRITERIJ)</w:t>
            </w:r>
          </w:p>
        </w:tc>
        <w:tc>
          <w:tcPr>
            <w:tcW w:w="1134" w:type="dxa"/>
          </w:tcPr>
          <w:p w14:paraId="6C46BA6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1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45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133D008" w14:textId="706A9946" w:rsidR="00011F95" w:rsidRPr="00641E4E" w:rsidRDefault="00000000" w:rsidP="00011F95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92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4DDF072" w14:textId="77777777" w:rsidTr="0066545E">
        <w:trPr>
          <w:jc w:val="center"/>
        </w:trPr>
        <w:tc>
          <w:tcPr>
            <w:tcW w:w="846" w:type="dxa"/>
          </w:tcPr>
          <w:p w14:paraId="7A5A8F60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812" w:type="dxa"/>
          </w:tcPr>
          <w:p w14:paraId="7F3B4271" w14:textId="0232619F" w:rsidR="00011F95" w:rsidRPr="00641E4E" w:rsidRDefault="00011F95" w:rsidP="00011F9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</w:rPr>
              <w:t>Nevarne kemikalije v tekočem ali trdnem stanju so varno shranjene. (OBVEZEN KRITERIJ)</w:t>
            </w:r>
          </w:p>
        </w:tc>
        <w:tc>
          <w:tcPr>
            <w:tcW w:w="1134" w:type="dxa"/>
          </w:tcPr>
          <w:p w14:paraId="47F8354E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32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393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AD6672B" w14:textId="1821BC4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65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43A2FB4" w14:textId="77777777" w:rsidTr="0066545E">
        <w:trPr>
          <w:jc w:val="center"/>
        </w:trPr>
        <w:tc>
          <w:tcPr>
            <w:tcW w:w="846" w:type="dxa"/>
          </w:tcPr>
          <w:p w14:paraId="415E039B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812" w:type="dxa"/>
          </w:tcPr>
          <w:p w14:paraId="4EBD2201" w14:textId="4DC6BA7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Odvoz nevarnih odpadkov na odlagališče/deponijo je organiziran varno. (OBVEZEN KRITERIJ)</w:t>
            </w:r>
          </w:p>
        </w:tc>
        <w:tc>
          <w:tcPr>
            <w:tcW w:w="1134" w:type="dxa"/>
          </w:tcPr>
          <w:p w14:paraId="4AC8B953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45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4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302050D" w14:textId="117A91F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3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AACF315" w14:textId="77777777" w:rsidTr="0066545E">
        <w:trPr>
          <w:jc w:val="center"/>
        </w:trPr>
        <w:tc>
          <w:tcPr>
            <w:tcW w:w="846" w:type="dxa"/>
          </w:tcPr>
          <w:p w14:paraId="2744ECAD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812" w:type="dxa"/>
          </w:tcPr>
          <w:p w14:paraId="1A386BFC" w14:textId="39DEFC96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color w:val="000000"/>
              </w:rPr>
              <w:t>V vsaki kopalnici/stranišču je koš za odpadke. (OBVEZEN KRITERIJ)</w:t>
            </w:r>
          </w:p>
        </w:tc>
        <w:tc>
          <w:tcPr>
            <w:tcW w:w="1134" w:type="dxa"/>
          </w:tcPr>
          <w:p w14:paraId="43580D1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059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33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0A7C432" w14:textId="23FB1AE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229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27BA35D" w14:textId="77777777" w:rsidTr="0066545E">
        <w:trPr>
          <w:trHeight w:val="773"/>
          <w:jc w:val="center"/>
        </w:trPr>
        <w:tc>
          <w:tcPr>
            <w:tcW w:w="846" w:type="dxa"/>
          </w:tcPr>
          <w:p w14:paraId="77F63D70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812" w:type="dxa"/>
          </w:tcPr>
          <w:p w14:paraId="3C9FDADA" w14:textId="51892F26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posamičnih pakiranjih je največ pet izdelkov hrane/pijače. (OBVEZEN KRITERIJ)</w:t>
            </w:r>
          </w:p>
        </w:tc>
        <w:tc>
          <w:tcPr>
            <w:tcW w:w="1134" w:type="dxa"/>
          </w:tcPr>
          <w:p w14:paraId="57C0C99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1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094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C880B71" w14:textId="1A021E7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16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530DFAA5" w14:textId="77777777" w:rsidTr="0066545E">
        <w:trPr>
          <w:jc w:val="center"/>
        </w:trPr>
        <w:tc>
          <w:tcPr>
            <w:tcW w:w="846" w:type="dxa"/>
          </w:tcPr>
          <w:p w14:paraId="7C36DB88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812" w:type="dxa"/>
          </w:tcPr>
          <w:p w14:paraId="398D8265" w14:textId="42CF78A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količinski seznam vseh pridelanih odpadkov. (OBVEZEN KRITERIJ)</w:t>
            </w:r>
          </w:p>
          <w:p w14:paraId="5F90EBD0" w14:textId="04D028BF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51381DC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76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9784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F110A3A" w14:textId="70DB9D8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80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5B1F9AE7" w14:textId="77777777" w:rsidTr="0066545E">
        <w:trPr>
          <w:jc w:val="center"/>
        </w:trPr>
        <w:tc>
          <w:tcPr>
            <w:tcW w:w="846" w:type="dxa"/>
          </w:tcPr>
          <w:p w14:paraId="5A5562C8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lastRenderedPageBreak/>
              <w:t>6.11</w:t>
            </w:r>
          </w:p>
        </w:tc>
        <w:tc>
          <w:tcPr>
            <w:tcW w:w="5812" w:type="dxa"/>
          </w:tcPr>
          <w:p w14:paraId="18BB8081" w14:textId="2F7BAA2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</w:rPr>
              <w:t>V obratu imajo nameščene dozirnike za kozmetične izdelke (mila, šamponi, kreme, itd.). (SMERNICA)</w:t>
            </w:r>
          </w:p>
        </w:tc>
        <w:tc>
          <w:tcPr>
            <w:tcW w:w="1134" w:type="dxa"/>
          </w:tcPr>
          <w:p w14:paraId="00210B5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7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618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147F066" w14:textId="0EBCC58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935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00752C92" w14:textId="77777777" w:rsidTr="0066545E">
        <w:trPr>
          <w:jc w:val="center"/>
        </w:trPr>
        <w:tc>
          <w:tcPr>
            <w:tcW w:w="846" w:type="dxa"/>
          </w:tcPr>
          <w:p w14:paraId="66867299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812" w:type="dxa"/>
          </w:tcPr>
          <w:p w14:paraId="4EE739E3" w14:textId="1DC24799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Embalaža potovalnih pakiranj kozmetičnih izdelkov je reciklabilna in/ali izdelana iz reciklirane plastike in/ali ima okoljski znak in/ali je biorazgradljiva. (SMERNICA)</w:t>
            </w:r>
          </w:p>
        </w:tc>
        <w:tc>
          <w:tcPr>
            <w:tcW w:w="1134" w:type="dxa"/>
          </w:tcPr>
          <w:p w14:paraId="4E9FC86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37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41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17FD451" w14:textId="62D78D13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6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00F99F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788FA9E5" w14:textId="77777777" w:rsidTr="0066545E">
        <w:trPr>
          <w:jc w:val="center"/>
        </w:trPr>
        <w:tc>
          <w:tcPr>
            <w:tcW w:w="846" w:type="dxa"/>
          </w:tcPr>
          <w:p w14:paraId="2A3B8E6B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812" w:type="dxa"/>
          </w:tcPr>
          <w:p w14:paraId="49D36D3F" w14:textId="5B5E2FC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Kozmetični izdelki, izdelki za nego in drugi izdelki za enkratno uporabo so na voljo le na zahtevo. (SMERNICA)</w:t>
            </w:r>
          </w:p>
        </w:tc>
        <w:tc>
          <w:tcPr>
            <w:tcW w:w="1134" w:type="dxa"/>
          </w:tcPr>
          <w:p w14:paraId="5F114D8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9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343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46AA4B0" w14:textId="35D7A68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513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3CC649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B6EC2CB" w14:textId="77777777" w:rsidTr="0066545E">
        <w:trPr>
          <w:jc w:val="center"/>
        </w:trPr>
        <w:tc>
          <w:tcPr>
            <w:tcW w:w="846" w:type="dxa"/>
          </w:tcPr>
          <w:p w14:paraId="3A75AC0E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812" w:type="dxa"/>
          </w:tcPr>
          <w:p w14:paraId="4F566449" w14:textId="57ED234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najmanj pet izdelkov, ki so dobavljivi v povratni embalaži. (SMERNICA)</w:t>
            </w:r>
          </w:p>
        </w:tc>
        <w:tc>
          <w:tcPr>
            <w:tcW w:w="1134" w:type="dxa"/>
          </w:tcPr>
          <w:p w14:paraId="0BCA545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61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812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95AE17C" w14:textId="6C12D86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8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B9E622B" w14:textId="77777777" w:rsidTr="0066545E">
        <w:trPr>
          <w:trHeight w:val="56"/>
          <w:jc w:val="center"/>
        </w:trPr>
        <w:tc>
          <w:tcPr>
            <w:tcW w:w="846" w:type="dxa"/>
          </w:tcPr>
          <w:p w14:paraId="333395B4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6.15</w:t>
            </w:r>
          </w:p>
        </w:tc>
        <w:tc>
          <w:tcPr>
            <w:tcW w:w="5812" w:type="dxa"/>
          </w:tcPr>
          <w:p w14:paraId="5D02D775" w14:textId="30F4E10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izdelan načrt za zmanjšanje in/ali ponovno uporabo odpadkov. (SMERNICA)</w:t>
            </w:r>
          </w:p>
        </w:tc>
        <w:tc>
          <w:tcPr>
            <w:tcW w:w="1134" w:type="dxa"/>
          </w:tcPr>
          <w:p w14:paraId="2E5DA2D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4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48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0DC0830" w14:textId="593D5A8A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627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0545F60" w14:textId="77777777" w:rsidTr="0066545E">
        <w:trPr>
          <w:jc w:val="center"/>
        </w:trPr>
        <w:tc>
          <w:tcPr>
            <w:tcW w:w="846" w:type="dxa"/>
          </w:tcPr>
          <w:p w14:paraId="0629130F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6.16</w:t>
            </w:r>
          </w:p>
        </w:tc>
        <w:tc>
          <w:tcPr>
            <w:tcW w:w="5812" w:type="dxa"/>
          </w:tcPr>
          <w:p w14:paraId="70CCD2E1" w14:textId="4B47FD5A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obratu. (SMERNICA)</w:t>
            </w:r>
          </w:p>
        </w:tc>
        <w:tc>
          <w:tcPr>
            <w:tcW w:w="1134" w:type="dxa"/>
          </w:tcPr>
          <w:p w14:paraId="29494E4E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67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879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E87BF3B" w14:textId="7C4DCA4B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413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971A264" w14:textId="77777777" w:rsidTr="0066545E">
        <w:trPr>
          <w:jc w:val="center"/>
        </w:trPr>
        <w:tc>
          <w:tcPr>
            <w:tcW w:w="846" w:type="dxa"/>
          </w:tcPr>
          <w:p w14:paraId="5FDB9A19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6.17</w:t>
            </w:r>
          </w:p>
        </w:tc>
        <w:tc>
          <w:tcPr>
            <w:tcW w:w="5812" w:type="dxa"/>
          </w:tcPr>
          <w:p w14:paraId="06B3A214" w14:textId="28A699F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75 % kozmetičnih izdelkov ima nacionalno ali mednarodno priznani okoljski znak. (SMERNICA)</w:t>
            </w:r>
          </w:p>
        </w:tc>
        <w:tc>
          <w:tcPr>
            <w:tcW w:w="1134" w:type="dxa"/>
          </w:tcPr>
          <w:p w14:paraId="5F031C1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78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47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36EAC64" w14:textId="1558A1AE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22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CFF9882" w14:textId="77777777" w:rsidTr="0066545E">
        <w:trPr>
          <w:jc w:val="center"/>
        </w:trPr>
        <w:tc>
          <w:tcPr>
            <w:tcW w:w="846" w:type="dxa"/>
          </w:tcPr>
          <w:p w14:paraId="53653376" w14:textId="6EEB7D29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6.18</w:t>
            </w:r>
          </w:p>
        </w:tc>
        <w:tc>
          <w:tcPr>
            <w:tcW w:w="5812" w:type="dxa"/>
          </w:tcPr>
          <w:p w14:paraId="6C741805" w14:textId="0A7510EB" w:rsidR="00011F95" w:rsidRPr="00641E4E" w:rsidRDefault="00011F95" w:rsidP="00011F95">
            <w:pPr>
              <w:rPr>
                <w:rFonts w:ascii="Arial" w:hAnsi="Arial" w:cs="Arial"/>
                <w:i/>
                <w:iCs/>
              </w:rPr>
            </w:pPr>
            <w:r w:rsidRPr="00641E4E">
              <w:rPr>
                <w:rFonts w:ascii="Arial" w:hAnsi="Arial" w:cs="Arial"/>
                <w:i/>
                <w:iCs/>
              </w:rPr>
              <w:t>Vsaj pet različnih izdelkov ni pakiranih v plastični embalaži oz. njihova embalaža vsebuje najmanj 50 % reciklabilne plastike. (SMERNICA)</w:t>
            </w:r>
          </w:p>
        </w:tc>
        <w:tc>
          <w:tcPr>
            <w:tcW w:w="1134" w:type="dxa"/>
          </w:tcPr>
          <w:p w14:paraId="392D94B0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9002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198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CCA7612" w14:textId="24ADEFFE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31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E257B10" w14:textId="77777777" w:rsidTr="0066545E">
        <w:trPr>
          <w:jc w:val="center"/>
        </w:trPr>
        <w:tc>
          <w:tcPr>
            <w:tcW w:w="846" w:type="dxa"/>
          </w:tcPr>
          <w:p w14:paraId="748AC050" w14:textId="4C153E55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6.19</w:t>
            </w:r>
          </w:p>
        </w:tc>
        <w:tc>
          <w:tcPr>
            <w:tcW w:w="5812" w:type="dxa"/>
          </w:tcPr>
          <w:p w14:paraId="0A00BE78" w14:textId="24B898A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organske odpadke kompostirajo ali jih uporabijo v druge namene. (SMERNICA)</w:t>
            </w:r>
          </w:p>
        </w:tc>
        <w:tc>
          <w:tcPr>
            <w:tcW w:w="1134" w:type="dxa"/>
          </w:tcPr>
          <w:p w14:paraId="1E011BC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199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7955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997A961" w14:textId="2B936F5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87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A59A260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011F95" w:rsidRPr="00641E4E" w:rsidRDefault="00011F95" w:rsidP="00011F95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7277BAD2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011F95" w:rsidRPr="00641E4E" w:rsidRDefault="00011F95" w:rsidP="00011F95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011F95" w:rsidRPr="00641E4E" w14:paraId="69BD3BA0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9C5" w14:textId="50D0CDAF" w:rsidR="00011F95" w:rsidRPr="00641E4E" w:rsidRDefault="00011F95" w:rsidP="00011F95">
            <w:pPr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snapToGrid w:val="0"/>
              </w:rPr>
              <w:t>V obratu najmanj enkrat na mesec dokumentirajo skupno porabo energije. (OBVEZEN KRITERIJ)</w:t>
            </w:r>
          </w:p>
          <w:p w14:paraId="0BF8F4B8" w14:textId="0C16E6F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3C7AE5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05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106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512B6EC" w14:textId="7E78D79C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839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36237FE4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143FAD3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vzpostavljen sistem (CNS) za nadzorovanje ogrevanja, prezračevanja in klimatizacije (OPK). (OBVEZEN KRITERIJ)</w:t>
            </w:r>
          </w:p>
        </w:tc>
        <w:tc>
          <w:tcPr>
            <w:tcW w:w="1134" w:type="dxa"/>
          </w:tcPr>
          <w:p w14:paraId="46CAAF1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437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7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6A1FF38" w14:textId="68AC4E63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5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011F95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38BF73C" w14:textId="77777777" w:rsidTr="0066545E">
        <w:trPr>
          <w:jc w:val="center"/>
        </w:trPr>
        <w:tc>
          <w:tcPr>
            <w:tcW w:w="846" w:type="dxa"/>
          </w:tcPr>
          <w:p w14:paraId="0AEE146A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7.3</w:t>
            </w:r>
          </w:p>
        </w:tc>
        <w:tc>
          <w:tcPr>
            <w:tcW w:w="5812" w:type="dxa"/>
          </w:tcPr>
          <w:p w14:paraId="6A91DE07" w14:textId="19FFD53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sijalk v obratu je energetsko učinkovitih in najmanj 50 % sijalk v obratu je LED sijalk. (OBVEZEN KRITERIJ)</w:t>
            </w:r>
          </w:p>
        </w:tc>
        <w:tc>
          <w:tcPr>
            <w:tcW w:w="1134" w:type="dxa"/>
          </w:tcPr>
          <w:p w14:paraId="275A6ED9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70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32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22615D5" w14:textId="535B519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5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1F41D00" w14:textId="77777777" w:rsidTr="0066545E">
        <w:trPr>
          <w:jc w:val="center"/>
        </w:trPr>
        <w:tc>
          <w:tcPr>
            <w:tcW w:w="846" w:type="dxa"/>
          </w:tcPr>
          <w:p w14:paraId="7B987121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7.4</w:t>
            </w:r>
          </w:p>
        </w:tc>
        <w:tc>
          <w:tcPr>
            <w:tcW w:w="5812" w:type="dxa"/>
          </w:tcPr>
          <w:p w14:paraId="223906B9" w14:textId="3A21A4B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Maščobni filtri v kuhinjskih napah so očiščeni najmanj enkrat letno. (OBVEZEN KRITERIJ)</w:t>
            </w:r>
          </w:p>
        </w:tc>
        <w:tc>
          <w:tcPr>
            <w:tcW w:w="1134" w:type="dxa"/>
          </w:tcPr>
          <w:p w14:paraId="46D756E3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0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18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E31194A" w14:textId="4E2D0D2B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2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6854282" w14:textId="77777777" w:rsidTr="0066545E">
        <w:trPr>
          <w:jc w:val="center"/>
        </w:trPr>
        <w:tc>
          <w:tcPr>
            <w:tcW w:w="846" w:type="dxa"/>
          </w:tcPr>
          <w:p w14:paraId="3D096D2E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7.5</w:t>
            </w:r>
          </w:p>
        </w:tc>
        <w:tc>
          <w:tcPr>
            <w:tcW w:w="5812" w:type="dxa"/>
          </w:tcPr>
          <w:p w14:paraId="2DAE5202" w14:textId="5ADAFF3C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Sistem OPK je pregledan vsaj enkrat letno in redno vzdrževan, da bi ostal energetsko učinkovit ves čas delovanja. (OBVEZEN KRITERIJ)</w:t>
            </w:r>
          </w:p>
        </w:tc>
        <w:tc>
          <w:tcPr>
            <w:tcW w:w="1134" w:type="dxa"/>
          </w:tcPr>
          <w:p w14:paraId="3B685E8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77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945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D32C7AD" w14:textId="2DFEF61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242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8205038" w14:textId="77777777" w:rsidTr="0066545E">
        <w:trPr>
          <w:jc w:val="center"/>
        </w:trPr>
        <w:tc>
          <w:tcPr>
            <w:tcW w:w="846" w:type="dxa"/>
          </w:tcPr>
          <w:p w14:paraId="11553777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7.6</w:t>
            </w:r>
          </w:p>
        </w:tc>
        <w:tc>
          <w:tcPr>
            <w:tcW w:w="5812" w:type="dxa"/>
          </w:tcPr>
          <w:p w14:paraId="0D3D9997" w14:textId="300A63C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Tesnila na vratih hladilnikov, hladilnih in toplotnih komor ter pečic so nepoškodovana. (OBVEZEN KRITERIJ)</w:t>
            </w:r>
          </w:p>
        </w:tc>
        <w:tc>
          <w:tcPr>
            <w:tcW w:w="1134" w:type="dxa"/>
          </w:tcPr>
          <w:p w14:paraId="31FBC25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181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751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AB95F10" w14:textId="225BDFF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76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329951AB" w14:textId="77777777" w:rsidTr="0066545E">
        <w:trPr>
          <w:jc w:val="center"/>
        </w:trPr>
        <w:tc>
          <w:tcPr>
            <w:tcW w:w="846" w:type="dxa"/>
          </w:tcPr>
          <w:p w14:paraId="5AB22053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7.7</w:t>
            </w:r>
          </w:p>
        </w:tc>
        <w:tc>
          <w:tcPr>
            <w:tcW w:w="5812" w:type="dxa"/>
          </w:tcPr>
          <w:p w14:paraId="7E8F01E4" w14:textId="75D4362C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Naprave za zamrzovanje so redno odmrzovane. (OBVEZEN KRITERIJ)</w:t>
            </w:r>
          </w:p>
        </w:tc>
        <w:tc>
          <w:tcPr>
            <w:tcW w:w="1134" w:type="dxa"/>
          </w:tcPr>
          <w:p w14:paraId="331E6CF0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305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54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B0ABE80" w14:textId="3146098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467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5F862CC6" w14:textId="77777777" w:rsidTr="0066545E">
        <w:trPr>
          <w:jc w:val="center"/>
        </w:trPr>
        <w:tc>
          <w:tcPr>
            <w:tcW w:w="846" w:type="dxa"/>
          </w:tcPr>
          <w:p w14:paraId="3EDECC83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hAnsi="Arial" w:cs="Arial"/>
              </w:rPr>
              <w:t>7.8</w:t>
            </w:r>
          </w:p>
        </w:tc>
        <w:tc>
          <w:tcPr>
            <w:tcW w:w="5812" w:type="dxa"/>
          </w:tcPr>
          <w:p w14:paraId="04588AB2" w14:textId="271451A8" w:rsidR="00011F95" w:rsidRPr="00D60191" w:rsidRDefault="00A66AF5" w:rsidP="00011F95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</w:rPr>
              <w:t>M</w:t>
            </w:r>
            <w:r w:rsidR="00011F95" w:rsidRPr="00D60191">
              <w:rPr>
                <w:rFonts w:ascii="Arial" w:hAnsi="Arial" w:cs="Arial"/>
              </w:rPr>
              <w:t>ini bari</w:t>
            </w:r>
            <w:r w:rsidRPr="00D60191">
              <w:rPr>
                <w:rFonts w:ascii="Arial" w:hAnsi="Arial" w:cs="Arial"/>
              </w:rPr>
              <w:t>, ki so bili nabavljeni v zadnjih 12 mesecih</w:t>
            </w:r>
            <w:r w:rsidR="00011F95" w:rsidRPr="00D60191">
              <w:rPr>
                <w:rFonts w:ascii="Arial" w:hAnsi="Arial" w:cs="Arial"/>
              </w:rPr>
              <w:t xml:space="preserve"> ne porabijo več kot 1 kWh energije na dan. (OBVEZEN KRITERIJ)</w:t>
            </w:r>
          </w:p>
        </w:tc>
        <w:tc>
          <w:tcPr>
            <w:tcW w:w="1134" w:type="dxa"/>
          </w:tcPr>
          <w:p w14:paraId="6D77AD5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836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269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D7F56D5" w14:textId="23414EC0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77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2DE47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3FEDB5E9" w14:textId="77777777" w:rsidTr="0066545E">
        <w:trPr>
          <w:jc w:val="center"/>
        </w:trPr>
        <w:tc>
          <w:tcPr>
            <w:tcW w:w="846" w:type="dxa"/>
          </w:tcPr>
          <w:p w14:paraId="39707FBF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7.9</w:t>
            </w:r>
          </w:p>
        </w:tc>
        <w:tc>
          <w:tcPr>
            <w:tcW w:w="5812" w:type="dxa"/>
          </w:tcPr>
          <w:p w14:paraId="2BE197BB" w14:textId="4348DE75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so sprejeli standardne delovne postopke, kako ravnati z električnimi napravami v nezasedenih sobah in sejnih sobah. (OBVEZEN KRITERIJ)</w:t>
            </w:r>
          </w:p>
        </w:tc>
        <w:tc>
          <w:tcPr>
            <w:tcW w:w="1134" w:type="dxa"/>
          </w:tcPr>
          <w:p w14:paraId="491866E9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453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85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31436F9" w14:textId="4830E65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875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DCC92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0BDE9043" w14:textId="77777777" w:rsidTr="0066545E">
        <w:trPr>
          <w:jc w:val="center"/>
        </w:trPr>
        <w:tc>
          <w:tcPr>
            <w:tcW w:w="846" w:type="dxa"/>
          </w:tcPr>
          <w:p w14:paraId="1D688051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7.10</w:t>
            </w:r>
          </w:p>
        </w:tc>
        <w:tc>
          <w:tcPr>
            <w:tcW w:w="5812" w:type="dxa"/>
          </w:tcPr>
          <w:p w14:paraId="4D0F60A4" w14:textId="60727E7F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določena standardna temperatura ogrevanja in hlajenja v prostorih. (OBVEZEN KRITERIJ)</w:t>
            </w:r>
          </w:p>
        </w:tc>
        <w:tc>
          <w:tcPr>
            <w:tcW w:w="1134" w:type="dxa"/>
          </w:tcPr>
          <w:p w14:paraId="6F9DA4E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87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95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3231909" w14:textId="0DCC451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84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2E14411" w14:textId="77777777" w:rsidTr="0066545E">
        <w:trPr>
          <w:jc w:val="center"/>
        </w:trPr>
        <w:tc>
          <w:tcPr>
            <w:tcW w:w="846" w:type="dxa"/>
          </w:tcPr>
          <w:p w14:paraId="74511DB3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7.11</w:t>
            </w:r>
          </w:p>
        </w:tc>
        <w:tc>
          <w:tcPr>
            <w:tcW w:w="5812" w:type="dxa"/>
          </w:tcPr>
          <w:p w14:paraId="66ED412E" w14:textId="2AB14DFE" w:rsidR="00011F95" w:rsidRPr="00D60191" w:rsidRDefault="00A66AF5" w:rsidP="00011F95">
            <w:pPr>
              <w:rPr>
                <w:rFonts w:ascii="Arial" w:hAnsi="Arial" w:cs="Arial"/>
                <w:i/>
              </w:rPr>
            </w:pPr>
            <w:r w:rsidRPr="00D60191">
              <w:rPr>
                <w:rFonts w:ascii="Arial" w:hAnsi="Arial" w:cs="Arial"/>
              </w:rPr>
              <w:t>E</w:t>
            </w:r>
            <w:r w:rsidR="00011F95" w:rsidRPr="00D60191">
              <w:rPr>
                <w:rFonts w:ascii="Arial" w:hAnsi="Arial" w:cs="Arial"/>
              </w:rPr>
              <w:t>lektrične naprave v sobah/enotah</w:t>
            </w:r>
            <w:r w:rsidRPr="00D60191">
              <w:rPr>
                <w:rFonts w:ascii="Arial" w:hAnsi="Arial" w:cs="Arial"/>
              </w:rPr>
              <w:t>, ki so bile nabavljene v zadnjih 12 mesecih</w:t>
            </w:r>
            <w:r w:rsidR="00011F95" w:rsidRPr="00D60191">
              <w:rPr>
                <w:rFonts w:ascii="Arial" w:hAnsi="Arial" w:cs="Arial"/>
              </w:rPr>
              <w:t xml:space="preserve"> so energetsko učinkovite. (OBVEZEN KRITERIJ)</w:t>
            </w:r>
          </w:p>
        </w:tc>
        <w:tc>
          <w:tcPr>
            <w:tcW w:w="1134" w:type="dxa"/>
          </w:tcPr>
          <w:p w14:paraId="3823129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94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577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908F369" w14:textId="348CCA6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194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6EDB5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AD7DC51" w14:textId="77777777" w:rsidTr="0066545E">
        <w:trPr>
          <w:jc w:val="center"/>
        </w:trPr>
        <w:tc>
          <w:tcPr>
            <w:tcW w:w="846" w:type="dxa"/>
          </w:tcPr>
          <w:p w14:paraId="16FD0124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7.12</w:t>
            </w:r>
          </w:p>
        </w:tc>
        <w:tc>
          <w:tcPr>
            <w:tcW w:w="5812" w:type="dxa"/>
          </w:tcPr>
          <w:p w14:paraId="03218811" w14:textId="54D54E8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Delovanje zunanjih svetil je zmanjšano in/ali delujejo s pomočjo senzorjev gibanja. (OBVEZEN KRITERIJ)</w:t>
            </w:r>
          </w:p>
        </w:tc>
        <w:tc>
          <w:tcPr>
            <w:tcW w:w="1134" w:type="dxa"/>
          </w:tcPr>
          <w:p w14:paraId="1C436988" w14:textId="31C9F542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40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068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955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33852A8" w14:textId="61344FC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72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014E819" w14:textId="77777777" w:rsidTr="0066545E">
        <w:trPr>
          <w:jc w:val="center"/>
        </w:trPr>
        <w:tc>
          <w:tcPr>
            <w:tcW w:w="846" w:type="dxa"/>
          </w:tcPr>
          <w:p w14:paraId="562BE213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7.13</w:t>
            </w:r>
          </w:p>
        </w:tc>
        <w:tc>
          <w:tcPr>
            <w:tcW w:w="5812" w:type="dxa"/>
          </w:tcPr>
          <w:p w14:paraId="6C8CCACA" w14:textId="7BC6C8FE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uporabljajo najmanj 50 % obnovljivih virov elektrike oz. elektriko, ki ima priznan okoljski znak. (SMERNICA)</w:t>
            </w:r>
          </w:p>
        </w:tc>
        <w:tc>
          <w:tcPr>
            <w:tcW w:w="1134" w:type="dxa"/>
          </w:tcPr>
          <w:p w14:paraId="44CECC4E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21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723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824D2E5" w14:textId="4C80A34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98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1EBB054" w14:textId="77777777" w:rsidTr="0066545E">
        <w:trPr>
          <w:jc w:val="center"/>
        </w:trPr>
        <w:tc>
          <w:tcPr>
            <w:tcW w:w="846" w:type="dxa"/>
          </w:tcPr>
          <w:p w14:paraId="3D18A73A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7.14</w:t>
            </w:r>
          </w:p>
        </w:tc>
        <w:tc>
          <w:tcPr>
            <w:tcW w:w="5812" w:type="dxa"/>
          </w:tcPr>
          <w:p w14:paraId="75D432FC" w14:textId="2FD720D7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 xml:space="preserve">V obratu uporabljajo izključno (100%) obnovljive vire </w:t>
            </w:r>
            <w:r w:rsidRPr="00641E4E">
              <w:rPr>
                <w:rFonts w:ascii="Arial" w:hAnsi="Arial" w:cs="Arial"/>
                <w:i/>
                <w:snapToGrid w:val="0"/>
              </w:rPr>
              <w:lastRenderedPageBreak/>
              <w:t>elektrike oz. elektriko, ki ima priznan okoljski znak. (SMERNICA)</w:t>
            </w:r>
          </w:p>
        </w:tc>
        <w:tc>
          <w:tcPr>
            <w:tcW w:w="1134" w:type="dxa"/>
          </w:tcPr>
          <w:p w14:paraId="330F10D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908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43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067EC9F" w14:textId="6405C61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24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035A3C6" w14:textId="77777777" w:rsidTr="0066545E">
        <w:trPr>
          <w:jc w:val="center"/>
        </w:trPr>
        <w:tc>
          <w:tcPr>
            <w:tcW w:w="846" w:type="dxa"/>
          </w:tcPr>
          <w:p w14:paraId="49D8441B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7.15</w:t>
            </w:r>
          </w:p>
        </w:tc>
        <w:tc>
          <w:tcPr>
            <w:tcW w:w="5812" w:type="dxa"/>
          </w:tcPr>
          <w:p w14:paraId="08B9A57E" w14:textId="7A9096C5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ogrevanje/hlajenje. (SMERNICA)</w:t>
            </w:r>
          </w:p>
        </w:tc>
        <w:tc>
          <w:tcPr>
            <w:tcW w:w="1134" w:type="dxa"/>
          </w:tcPr>
          <w:p w14:paraId="1D12F49C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31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21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9BF913C" w14:textId="7B3ED76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3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3B0BA740" w14:textId="77777777" w:rsidTr="0066545E">
        <w:trPr>
          <w:jc w:val="center"/>
        </w:trPr>
        <w:tc>
          <w:tcPr>
            <w:tcW w:w="846" w:type="dxa"/>
          </w:tcPr>
          <w:p w14:paraId="74D8AD2E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7.16</w:t>
            </w:r>
          </w:p>
        </w:tc>
        <w:tc>
          <w:tcPr>
            <w:tcW w:w="5812" w:type="dxa"/>
          </w:tcPr>
          <w:p w14:paraId="3778BE24" w14:textId="7E19B1F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sob/enot nima nameščenih mini barov. (SMERNICA)</w:t>
            </w:r>
          </w:p>
        </w:tc>
        <w:tc>
          <w:tcPr>
            <w:tcW w:w="1134" w:type="dxa"/>
          </w:tcPr>
          <w:p w14:paraId="2579B62C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4541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863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6466904" w14:textId="494E8E66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321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378590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FAFF1DB" w14:textId="77777777" w:rsidTr="0066545E">
        <w:trPr>
          <w:jc w:val="center"/>
        </w:trPr>
        <w:tc>
          <w:tcPr>
            <w:tcW w:w="846" w:type="dxa"/>
          </w:tcPr>
          <w:p w14:paraId="491C1618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7.17</w:t>
            </w:r>
          </w:p>
        </w:tc>
        <w:tc>
          <w:tcPr>
            <w:tcW w:w="5812" w:type="dxa"/>
          </w:tcPr>
          <w:p w14:paraId="55887A5F" w14:textId="6764E1A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vseh oken je bolj energetsko učinkovitih, kot to določajo nacionalni predpisi. (SMERNICA)</w:t>
            </w:r>
          </w:p>
        </w:tc>
        <w:tc>
          <w:tcPr>
            <w:tcW w:w="1134" w:type="dxa"/>
          </w:tcPr>
          <w:p w14:paraId="104331F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709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77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CC7AFD3" w14:textId="7CE0A9AB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585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9F62D30" w14:textId="77777777" w:rsidTr="0066545E">
        <w:trPr>
          <w:jc w:val="center"/>
        </w:trPr>
        <w:tc>
          <w:tcPr>
            <w:tcW w:w="846" w:type="dxa"/>
          </w:tcPr>
          <w:p w14:paraId="1BDE4A02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7.18</w:t>
            </w:r>
          </w:p>
        </w:tc>
        <w:tc>
          <w:tcPr>
            <w:tcW w:w="5812" w:type="dxa"/>
          </w:tcPr>
          <w:p w14:paraId="39C9F47C" w14:textId="663B6687" w:rsidR="00011F95" w:rsidRPr="00D60191" w:rsidRDefault="00011F95" w:rsidP="00011F95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  <w:i/>
              </w:rPr>
              <w:t>Vse električne naprave</w:t>
            </w:r>
            <w:r w:rsidR="00A66AF5" w:rsidRPr="00D60191">
              <w:rPr>
                <w:rFonts w:ascii="Arial" w:hAnsi="Arial" w:cs="Arial"/>
                <w:i/>
              </w:rPr>
              <w:t>, ki so bile nabavljene v zadnjih 12 mesecih</w:t>
            </w:r>
            <w:r w:rsidRPr="00D60191">
              <w:rPr>
                <w:rFonts w:ascii="Arial" w:hAnsi="Arial" w:cs="Arial"/>
                <w:i/>
              </w:rPr>
              <w:t xml:space="preserve"> so energetsko učinkovite. (SMERNICA)</w:t>
            </w:r>
          </w:p>
        </w:tc>
        <w:tc>
          <w:tcPr>
            <w:tcW w:w="1134" w:type="dxa"/>
          </w:tcPr>
          <w:p w14:paraId="53D1F4F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705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893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5407907" w14:textId="38B0121B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914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9F943AB" w14:textId="77777777" w:rsidTr="0066545E">
        <w:trPr>
          <w:jc w:val="center"/>
        </w:trPr>
        <w:tc>
          <w:tcPr>
            <w:tcW w:w="846" w:type="dxa"/>
          </w:tcPr>
          <w:p w14:paraId="14305452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7.19</w:t>
            </w:r>
          </w:p>
        </w:tc>
        <w:tc>
          <w:tcPr>
            <w:tcW w:w="5812" w:type="dxa"/>
          </w:tcPr>
          <w:p w14:paraId="1D1F8504" w14:textId="3E983E0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opravijo energetski pregled vsakih pet let. (SMERNICA)</w:t>
            </w:r>
          </w:p>
        </w:tc>
        <w:tc>
          <w:tcPr>
            <w:tcW w:w="1134" w:type="dxa"/>
          </w:tcPr>
          <w:p w14:paraId="7780014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470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395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57CEDCC" w14:textId="04BD0A0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573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73711D2" w14:textId="77777777" w:rsidTr="0066545E">
        <w:trPr>
          <w:jc w:val="center"/>
        </w:trPr>
        <w:tc>
          <w:tcPr>
            <w:tcW w:w="846" w:type="dxa"/>
          </w:tcPr>
          <w:p w14:paraId="3AA5A248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hAnsi="Arial" w:cs="Arial"/>
              </w:rPr>
              <w:t>7.20</w:t>
            </w:r>
          </w:p>
        </w:tc>
        <w:tc>
          <w:tcPr>
            <w:tcW w:w="5812" w:type="dxa"/>
          </w:tcPr>
          <w:p w14:paraId="7F4F6F9B" w14:textId="4520D83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pridobljen mednarodni ali nacionalni certifikat trajnostne gradnje. (SMERNICA)</w:t>
            </w:r>
          </w:p>
        </w:tc>
        <w:tc>
          <w:tcPr>
            <w:tcW w:w="1134" w:type="dxa"/>
          </w:tcPr>
          <w:p w14:paraId="1308941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98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47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2B5523B" w14:textId="4B25800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118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1208264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6B78EFC9" w14:textId="77777777" w:rsidTr="0066545E">
        <w:trPr>
          <w:jc w:val="center"/>
        </w:trPr>
        <w:tc>
          <w:tcPr>
            <w:tcW w:w="846" w:type="dxa"/>
          </w:tcPr>
          <w:p w14:paraId="36B35073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7.21</w:t>
            </w:r>
          </w:p>
        </w:tc>
        <w:tc>
          <w:tcPr>
            <w:tcW w:w="5812" w:type="dxa"/>
          </w:tcPr>
          <w:p w14:paraId="1822173C" w14:textId="212CB410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avtomatiziran sistem za ugašanje luči in električnih naprav v sobah/enotah in sejnih sobah, ko v njih ni gostov/obiskovalcev. (SMERNICA)</w:t>
            </w:r>
          </w:p>
        </w:tc>
        <w:tc>
          <w:tcPr>
            <w:tcW w:w="1134" w:type="dxa"/>
          </w:tcPr>
          <w:p w14:paraId="2C3E53C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379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3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07C50EB" w14:textId="6E1FEA8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106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3940D4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22D278D1" w14:textId="77777777" w:rsidTr="0066545E">
        <w:trPr>
          <w:jc w:val="center"/>
        </w:trPr>
        <w:tc>
          <w:tcPr>
            <w:tcW w:w="846" w:type="dxa"/>
          </w:tcPr>
          <w:p w14:paraId="1993EC15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7.22</w:t>
            </w:r>
          </w:p>
        </w:tc>
        <w:tc>
          <w:tcPr>
            <w:tcW w:w="5812" w:type="dxa"/>
          </w:tcPr>
          <w:p w14:paraId="5AD4910F" w14:textId="25D82F5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nikogar. (SMERNICA)</w:t>
            </w:r>
          </w:p>
        </w:tc>
        <w:tc>
          <w:tcPr>
            <w:tcW w:w="1134" w:type="dxa"/>
          </w:tcPr>
          <w:p w14:paraId="776D70A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06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1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C1D37FB" w14:textId="3C87B286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340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7AE25D85" w14:textId="77777777" w:rsidTr="0066545E">
        <w:trPr>
          <w:jc w:val="center"/>
        </w:trPr>
        <w:tc>
          <w:tcPr>
            <w:tcW w:w="846" w:type="dxa"/>
          </w:tcPr>
          <w:p w14:paraId="7F71B60D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7.23</w:t>
            </w:r>
          </w:p>
        </w:tc>
        <w:tc>
          <w:tcPr>
            <w:tcW w:w="5812" w:type="dxa"/>
          </w:tcPr>
          <w:p w14:paraId="4861FF8B" w14:textId="7012BCE0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Za učinkovitejši nadzor porabe energije so na strateških mestih v obratu nameščeni dodatni števci porabe elektrike in plina. (SMERNICA)</w:t>
            </w:r>
          </w:p>
        </w:tc>
        <w:tc>
          <w:tcPr>
            <w:tcW w:w="1134" w:type="dxa"/>
          </w:tcPr>
          <w:p w14:paraId="5C3B8B6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464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101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358B931" w14:textId="735F79A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19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54BB6741" w14:textId="77777777" w:rsidTr="0066545E">
        <w:trPr>
          <w:jc w:val="center"/>
        </w:trPr>
        <w:tc>
          <w:tcPr>
            <w:tcW w:w="846" w:type="dxa"/>
          </w:tcPr>
          <w:p w14:paraId="592AB545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7.24</w:t>
            </w:r>
          </w:p>
        </w:tc>
        <w:tc>
          <w:tcPr>
            <w:tcW w:w="5812" w:type="dxa"/>
          </w:tcPr>
          <w:p w14:paraId="5678FEF1" w14:textId="5B6FE7E8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najmanj 75 % sob/enot je nameščen avtomatiziran sistem, ki samodejno izključi delovanje naprav ob odprtih oknih in balkonskih vratih. (SMERNICA)</w:t>
            </w:r>
          </w:p>
        </w:tc>
        <w:tc>
          <w:tcPr>
            <w:tcW w:w="1134" w:type="dxa"/>
          </w:tcPr>
          <w:p w14:paraId="6E2957F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821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64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D56BD01" w14:textId="431FBB8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635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6AB8717" w14:textId="77777777" w:rsidTr="0066545E">
        <w:trPr>
          <w:jc w:val="center"/>
        </w:trPr>
        <w:tc>
          <w:tcPr>
            <w:tcW w:w="846" w:type="dxa"/>
          </w:tcPr>
          <w:p w14:paraId="34750C45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7.25</w:t>
            </w:r>
          </w:p>
        </w:tc>
        <w:tc>
          <w:tcPr>
            <w:tcW w:w="5812" w:type="dxa"/>
          </w:tcPr>
          <w:p w14:paraId="09647CE0" w14:textId="6D47BBF8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je vzpostavljen sistem za prezračevanje z rekuperacijo toplote. (SMERNICA)</w:t>
            </w:r>
          </w:p>
        </w:tc>
        <w:tc>
          <w:tcPr>
            <w:tcW w:w="1134" w:type="dxa"/>
          </w:tcPr>
          <w:p w14:paraId="7CEB3292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74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264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C09F26D" w14:textId="65FFF6C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298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D2C0DDA" w14:textId="77777777" w:rsidTr="0066545E">
        <w:trPr>
          <w:jc w:val="center"/>
        </w:trPr>
        <w:tc>
          <w:tcPr>
            <w:tcW w:w="846" w:type="dxa"/>
          </w:tcPr>
          <w:p w14:paraId="7D6A2391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7.26</w:t>
            </w:r>
          </w:p>
        </w:tc>
        <w:tc>
          <w:tcPr>
            <w:tcW w:w="5812" w:type="dxa"/>
          </w:tcPr>
          <w:p w14:paraId="6BE363F0" w14:textId="3B564AC7" w:rsidR="00011F95" w:rsidRPr="00641E4E" w:rsidRDefault="00011F95" w:rsidP="00011F95">
            <w:pPr>
              <w:rPr>
                <w:rFonts w:ascii="Arial" w:hAnsi="Arial" w:cs="Arial"/>
                <w:i/>
                <w:highlight w:val="yellow"/>
              </w:rPr>
            </w:pPr>
            <w:r w:rsidRPr="00641E4E">
              <w:rPr>
                <w:rFonts w:ascii="Arial" w:hAnsi="Arial" w:cs="Arial"/>
                <w:i/>
              </w:rPr>
              <w:t>V obratu je zagotovljen dostop do polnilnic električnih vozil. (SMERNICA)</w:t>
            </w:r>
          </w:p>
        </w:tc>
        <w:tc>
          <w:tcPr>
            <w:tcW w:w="1134" w:type="dxa"/>
          </w:tcPr>
          <w:p w14:paraId="29CB48D3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907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358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33503D1" w14:textId="76B5A2A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1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7879A41" w14:textId="77777777" w:rsidTr="0066545E">
        <w:trPr>
          <w:jc w:val="center"/>
        </w:trPr>
        <w:tc>
          <w:tcPr>
            <w:tcW w:w="846" w:type="dxa"/>
          </w:tcPr>
          <w:p w14:paraId="3E1C2948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7.27</w:t>
            </w:r>
          </w:p>
        </w:tc>
        <w:tc>
          <w:tcPr>
            <w:tcW w:w="5812" w:type="dxa"/>
          </w:tcPr>
          <w:p w14:paraId="596874C3" w14:textId="203A53E4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Kuhinjske nape imajo vgrajen senzor za samodejno delovanje. (SMERNICA)</w:t>
            </w:r>
          </w:p>
        </w:tc>
        <w:tc>
          <w:tcPr>
            <w:tcW w:w="1134" w:type="dxa"/>
          </w:tcPr>
          <w:p w14:paraId="211AABD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95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0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909B19D" w14:textId="173EC2C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52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ACDA8C6" w14:textId="77777777" w:rsidTr="0066545E">
        <w:trPr>
          <w:jc w:val="center"/>
        </w:trPr>
        <w:tc>
          <w:tcPr>
            <w:tcW w:w="846" w:type="dxa"/>
          </w:tcPr>
          <w:p w14:paraId="68357C56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7.28</w:t>
            </w:r>
          </w:p>
        </w:tc>
        <w:tc>
          <w:tcPr>
            <w:tcW w:w="5812" w:type="dxa"/>
          </w:tcPr>
          <w:p w14:paraId="66EFEF71" w14:textId="7958B0C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ne uporabljajo oz. uporabljajo le okolju prijazne zunanje naprave za gretje ali hlajenje. (SMERNICA)</w:t>
            </w:r>
          </w:p>
        </w:tc>
        <w:tc>
          <w:tcPr>
            <w:tcW w:w="1134" w:type="dxa"/>
          </w:tcPr>
          <w:p w14:paraId="4AC731D0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197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33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C0CB762" w14:textId="56CEC80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000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76BF980" w14:textId="77777777" w:rsidTr="0066545E">
        <w:trPr>
          <w:jc w:val="center"/>
        </w:trPr>
        <w:tc>
          <w:tcPr>
            <w:tcW w:w="846" w:type="dxa"/>
          </w:tcPr>
          <w:p w14:paraId="0ED0599F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7.29</w:t>
            </w:r>
          </w:p>
        </w:tc>
        <w:tc>
          <w:tcPr>
            <w:tcW w:w="5812" w:type="dxa"/>
          </w:tcPr>
          <w:p w14:paraId="6A0AEA3F" w14:textId="3D7D409D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niso priključeni na električno omrežje, proizvajajo elektriko s pomočjo energetsko učinkovitih generatorjev. (SMERNICA)</w:t>
            </w:r>
          </w:p>
        </w:tc>
        <w:tc>
          <w:tcPr>
            <w:tcW w:w="1134" w:type="dxa"/>
          </w:tcPr>
          <w:p w14:paraId="045F1F1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45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614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CE6DB53" w14:textId="5038FF5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967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8C39AFC" w14:textId="77777777" w:rsidTr="0004593E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6A636369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011F95" w:rsidRPr="00641E4E" w:rsidRDefault="00011F95" w:rsidP="00011F9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011F95" w:rsidRPr="00641E4E" w14:paraId="57EAA8A6" w14:textId="77777777" w:rsidTr="0066545E">
        <w:trPr>
          <w:jc w:val="center"/>
        </w:trPr>
        <w:tc>
          <w:tcPr>
            <w:tcW w:w="846" w:type="dxa"/>
          </w:tcPr>
          <w:p w14:paraId="531D735D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812" w:type="dxa"/>
          </w:tcPr>
          <w:p w14:paraId="491A3A20" w14:textId="0F14333D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nabavljajo in dokumentirajo najmanj pet vrst živil, ki so ali bio izvora ali imajo priznani okoljski znak ali imajo oznako pravične trgovine ali izhajajo iz lokalnega območja. (OBVEZEN KRITERIJ)</w:t>
            </w:r>
          </w:p>
          <w:p w14:paraId="2BDF8B02" w14:textId="0E34BF1C" w:rsidR="00011F95" w:rsidRPr="00641E4E" w:rsidRDefault="00011F95" w:rsidP="00011F95">
            <w:pPr>
              <w:rPr>
                <w:rFonts w:ascii="Arial" w:hAnsi="Arial" w:cs="Arial"/>
                <w:noProof/>
                <w:lang w:eastAsia="nl-N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35BB00A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029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252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EE234B4" w14:textId="621552D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4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011F95" w:rsidRPr="00641E4E" w:rsidRDefault="00011F95" w:rsidP="00011F95">
            <w:pPr>
              <w:jc w:val="center"/>
              <w:rPr>
                <w:rFonts w:ascii="Arial" w:hAnsi="Arial" w:cs="Arial"/>
              </w:rPr>
            </w:pPr>
          </w:p>
        </w:tc>
      </w:tr>
      <w:tr w:rsidR="00011F95" w:rsidRPr="00641E4E" w14:paraId="54926900" w14:textId="77777777" w:rsidTr="0066545E">
        <w:trPr>
          <w:jc w:val="center"/>
        </w:trPr>
        <w:tc>
          <w:tcPr>
            <w:tcW w:w="846" w:type="dxa"/>
          </w:tcPr>
          <w:p w14:paraId="6054BF25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812" w:type="dxa"/>
          </w:tcPr>
          <w:p w14:paraId="2E35DC4A" w14:textId="07126020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ne nabavljajo živil iz ogroženih ali zaščitenih vrst. (OBVEZEN KRITERIJ)</w:t>
            </w:r>
          </w:p>
        </w:tc>
        <w:tc>
          <w:tcPr>
            <w:tcW w:w="1134" w:type="dxa"/>
          </w:tcPr>
          <w:p w14:paraId="4359D523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69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117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C146637" w14:textId="6852758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50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31C9D02" w14:textId="77777777" w:rsidTr="0066545E">
        <w:trPr>
          <w:jc w:val="center"/>
        </w:trPr>
        <w:tc>
          <w:tcPr>
            <w:tcW w:w="846" w:type="dxa"/>
          </w:tcPr>
          <w:p w14:paraId="0FD307AF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812" w:type="dxa"/>
          </w:tcPr>
          <w:p w14:paraId="2DDA8085" w14:textId="5FBC394F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</w:rPr>
              <w:t>Restavracije ponujajo zelenjavne/veganske jedi. (OBVEZEN KRITERIJ)</w:t>
            </w:r>
          </w:p>
        </w:tc>
        <w:tc>
          <w:tcPr>
            <w:tcW w:w="1134" w:type="dxa"/>
          </w:tcPr>
          <w:p w14:paraId="748ADDD9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952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613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0C625BA" w14:textId="0E6DB4D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471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B9528DC" w14:textId="77777777" w:rsidTr="0066545E">
        <w:trPr>
          <w:jc w:val="center"/>
        </w:trPr>
        <w:tc>
          <w:tcPr>
            <w:tcW w:w="846" w:type="dxa"/>
          </w:tcPr>
          <w:p w14:paraId="1BC02D78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812" w:type="dxa"/>
          </w:tcPr>
          <w:p w14:paraId="369D22F8" w14:textId="6F73FB0E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načrtujejo zmanjšanje količine zavržene hrane. (OBVEZEN KRITERIJ)</w:t>
            </w:r>
          </w:p>
        </w:tc>
        <w:tc>
          <w:tcPr>
            <w:tcW w:w="1134" w:type="dxa"/>
          </w:tcPr>
          <w:p w14:paraId="303400F0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240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38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A41ABC2" w14:textId="5614CD2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04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A0A38A9" w14:textId="77777777" w:rsidTr="0066545E">
        <w:trPr>
          <w:jc w:val="center"/>
        </w:trPr>
        <w:tc>
          <w:tcPr>
            <w:tcW w:w="846" w:type="dxa"/>
          </w:tcPr>
          <w:p w14:paraId="544D7914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812" w:type="dxa"/>
          </w:tcPr>
          <w:p w14:paraId="3B2AE987" w14:textId="79F7933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Cs/>
              </w:rPr>
              <w:t>Če je voda neoporečna, v obratu ponujajo in promovirajo pitje vode iz pip. (OBVEZEN KRITERIJ)</w:t>
            </w:r>
          </w:p>
        </w:tc>
        <w:tc>
          <w:tcPr>
            <w:tcW w:w="1134" w:type="dxa"/>
          </w:tcPr>
          <w:p w14:paraId="021A6E7D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39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844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A6AB30E" w14:textId="4B0D7153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29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04389A7" w14:textId="77777777" w:rsidTr="0066545E">
        <w:trPr>
          <w:jc w:val="center"/>
        </w:trPr>
        <w:tc>
          <w:tcPr>
            <w:tcW w:w="846" w:type="dxa"/>
          </w:tcPr>
          <w:p w14:paraId="752CA9A5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812" w:type="dxa"/>
          </w:tcPr>
          <w:p w14:paraId="0D82A529" w14:textId="64DDE5E7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dokumentirajo količino zavržene hrane. (SMERNICA)</w:t>
            </w:r>
          </w:p>
          <w:p w14:paraId="4D7521B1" w14:textId="6806BD9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64A1311E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794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2492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9C04214" w14:textId="16E635C6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71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7E2CEB3" w14:textId="77777777" w:rsidTr="0066545E">
        <w:trPr>
          <w:jc w:val="center"/>
        </w:trPr>
        <w:tc>
          <w:tcPr>
            <w:tcW w:w="846" w:type="dxa"/>
          </w:tcPr>
          <w:p w14:paraId="4A04B072" w14:textId="77777777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lastRenderedPageBreak/>
              <w:t>8.7</w:t>
            </w:r>
          </w:p>
        </w:tc>
        <w:tc>
          <w:tcPr>
            <w:tcW w:w="5812" w:type="dxa"/>
          </w:tcPr>
          <w:p w14:paraId="30F1EB05" w14:textId="181817F6" w:rsidR="00011F95" w:rsidRPr="00641E4E" w:rsidRDefault="00011F95" w:rsidP="00011F95">
            <w:pPr>
              <w:rPr>
                <w:rFonts w:ascii="Arial" w:hAnsi="Arial" w:cs="Arial"/>
                <w:i/>
                <w:lang w:eastAsia="nl-NL"/>
              </w:rPr>
            </w:pPr>
            <w:r w:rsidRPr="00641E4E">
              <w:rPr>
                <w:rFonts w:ascii="Arial" w:hAnsi="Arial" w:cs="Arial"/>
                <w:i/>
              </w:rPr>
              <w:t>Oznake, da so živila bio izvora in/ali imajo priznani okoljski znak in/ali imajo oznako pravične trgovine in/ali so lokalno pridelana so vidne v jedilnih listih in/ali na samopostrežnih pultih. (SMERNICA)</w:t>
            </w:r>
          </w:p>
        </w:tc>
        <w:tc>
          <w:tcPr>
            <w:tcW w:w="1134" w:type="dxa"/>
          </w:tcPr>
          <w:p w14:paraId="63FD110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48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138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D3DC4BE" w14:textId="7E82F33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28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6D3E69B" w14:textId="77777777" w:rsidTr="0066545E">
        <w:trPr>
          <w:jc w:val="center"/>
        </w:trPr>
        <w:tc>
          <w:tcPr>
            <w:tcW w:w="846" w:type="dxa"/>
          </w:tcPr>
          <w:p w14:paraId="19F004B4" w14:textId="5E39AA9B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812" w:type="dxa"/>
          </w:tcPr>
          <w:p w14:paraId="27F11D6C" w14:textId="420F1F07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25 % glavnih jedi v ponudbi je zelenjavnih. (SMERNICA)</w:t>
            </w:r>
          </w:p>
        </w:tc>
        <w:tc>
          <w:tcPr>
            <w:tcW w:w="1134" w:type="dxa"/>
          </w:tcPr>
          <w:p w14:paraId="4713E61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02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556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8027C44" w14:textId="616EB82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8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EE87557" w14:textId="77777777" w:rsidTr="0066545E">
        <w:trPr>
          <w:jc w:val="center"/>
        </w:trPr>
        <w:tc>
          <w:tcPr>
            <w:tcW w:w="846" w:type="dxa"/>
          </w:tcPr>
          <w:p w14:paraId="6A42C2F7" w14:textId="003539FE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812" w:type="dxa"/>
          </w:tcPr>
          <w:p w14:paraId="1E3E64D6" w14:textId="29F4FE45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je v ponudbi veganska glavna jed. (SMERNICA)</w:t>
            </w:r>
          </w:p>
        </w:tc>
        <w:tc>
          <w:tcPr>
            <w:tcW w:w="1134" w:type="dxa"/>
          </w:tcPr>
          <w:p w14:paraId="39E4FF9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72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589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AAF16D2" w14:textId="212D27B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78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51FE977" w14:textId="77777777" w:rsidTr="0066545E">
        <w:trPr>
          <w:jc w:val="center"/>
        </w:trPr>
        <w:tc>
          <w:tcPr>
            <w:tcW w:w="846" w:type="dxa"/>
          </w:tcPr>
          <w:p w14:paraId="66EA7334" w14:textId="48B1C6BA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8.10</w:t>
            </w:r>
          </w:p>
        </w:tc>
        <w:tc>
          <w:tcPr>
            <w:tcW w:w="5812" w:type="dxa"/>
          </w:tcPr>
          <w:p w14:paraId="4B52819C" w14:textId="1B85D6C0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Najmanj 50 % živil v obratu, je ali bio izvora in/ali imeti priznani okoljski znak in/ali imeti oznako pravične trgovine in/ali izhajati iz lokalne pridelave. (SMERNICA)</w:t>
            </w:r>
          </w:p>
        </w:tc>
        <w:tc>
          <w:tcPr>
            <w:tcW w:w="1134" w:type="dxa"/>
          </w:tcPr>
          <w:p w14:paraId="26A4A71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1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78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74310D8" w14:textId="15AB47D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72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AB68CEF" w14:textId="77777777" w:rsidTr="0066545E">
        <w:trPr>
          <w:jc w:val="center"/>
        </w:trPr>
        <w:tc>
          <w:tcPr>
            <w:tcW w:w="846" w:type="dxa"/>
          </w:tcPr>
          <w:p w14:paraId="5CB490F8" w14:textId="60AA3E1B" w:rsidR="00011F95" w:rsidRPr="00641E4E" w:rsidRDefault="00011F95" w:rsidP="00011F95">
            <w:pPr>
              <w:rPr>
                <w:rFonts w:ascii="Arial" w:eastAsia="Times New Roman" w:hAnsi="Arial" w:cs="Arial"/>
                <w:lang w:eastAsia="nl-NL"/>
              </w:rPr>
            </w:pPr>
            <w:r w:rsidRPr="00641E4E">
              <w:rPr>
                <w:rFonts w:ascii="Arial" w:eastAsia="Times New Roman" w:hAnsi="Arial" w:cs="Arial"/>
                <w:lang w:eastAsia="nl-NL"/>
              </w:rPr>
              <w:t>8.11</w:t>
            </w:r>
          </w:p>
        </w:tc>
        <w:tc>
          <w:tcPr>
            <w:tcW w:w="5812" w:type="dxa"/>
          </w:tcPr>
          <w:p w14:paraId="162A61CC" w14:textId="5601C084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nabavljajo izključno mesnine in morsko hrano s pridobljenim trajnostnim certifikatom. (SMERNICA)</w:t>
            </w:r>
          </w:p>
        </w:tc>
        <w:tc>
          <w:tcPr>
            <w:tcW w:w="1134" w:type="dxa"/>
          </w:tcPr>
          <w:p w14:paraId="33FD293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33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2F69191" w14:textId="12229186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9313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81EB24E" w14:textId="77777777" w:rsidTr="0004593E">
        <w:trPr>
          <w:jc w:val="center"/>
        </w:trPr>
        <w:tc>
          <w:tcPr>
            <w:tcW w:w="10627" w:type="dxa"/>
            <w:gridSpan w:val="4"/>
          </w:tcPr>
          <w:p w14:paraId="7320687D" w14:textId="77777777" w:rsidR="00011F95" w:rsidRPr="00641E4E" w:rsidRDefault="00011F95" w:rsidP="00011F95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392E3898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011F95" w:rsidRPr="00641E4E" w:rsidRDefault="00011F95" w:rsidP="00011F95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011F95" w:rsidRPr="00641E4E" w14:paraId="2EA23D94" w14:textId="77777777" w:rsidTr="0066545E">
        <w:trPr>
          <w:jc w:val="center"/>
        </w:trPr>
        <w:tc>
          <w:tcPr>
            <w:tcW w:w="846" w:type="dxa"/>
          </w:tcPr>
          <w:p w14:paraId="0CAB29D7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1D70C5DE" w14:textId="370A635C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restavracijah in v vseh javnih prostorih je kajenje prepovedano oz. je na voljo ločen prostor za nekadilce. (OBVEZEN KRITERIJ)</w:t>
            </w:r>
          </w:p>
        </w:tc>
        <w:tc>
          <w:tcPr>
            <w:tcW w:w="1134" w:type="dxa"/>
          </w:tcPr>
          <w:p w14:paraId="6CBB132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43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90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C3C2C80" w14:textId="5FDB430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1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BAF8F11" w14:textId="77777777" w:rsidTr="0066545E">
        <w:trPr>
          <w:jc w:val="center"/>
        </w:trPr>
        <w:tc>
          <w:tcPr>
            <w:tcW w:w="846" w:type="dxa"/>
          </w:tcPr>
          <w:p w14:paraId="21211B54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812" w:type="dxa"/>
          </w:tcPr>
          <w:p w14:paraId="0E2220B6" w14:textId="173273F6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sob/enot in sejnih sob v obratu je namenjenih nekadilcem. (OBVEZEN KRITERIJ)</w:t>
            </w:r>
          </w:p>
        </w:tc>
        <w:tc>
          <w:tcPr>
            <w:tcW w:w="1134" w:type="dxa"/>
          </w:tcPr>
          <w:p w14:paraId="1E16982D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7160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654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4E44D0B" w14:textId="63D8BC6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4436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6C6D7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B724C05" w14:textId="77777777" w:rsidTr="0066545E">
        <w:trPr>
          <w:jc w:val="center"/>
        </w:trPr>
        <w:tc>
          <w:tcPr>
            <w:tcW w:w="846" w:type="dxa"/>
          </w:tcPr>
          <w:p w14:paraId="19108B85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812" w:type="dxa"/>
          </w:tcPr>
          <w:p w14:paraId="2AC52909" w14:textId="65DF5756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imajo sprejeta pisna pravila glede kajenja med delovnim časom. (OBVEZEN KRITERIJ)</w:t>
            </w:r>
          </w:p>
        </w:tc>
        <w:tc>
          <w:tcPr>
            <w:tcW w:w="1134" w:type="dxa"/>
          </w:tcPr>
          <w:p w14:paraId="39F137FC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43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34991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487AB3C" w14:textId="75FD9E9A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998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3B5629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1676851E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imajo vzpostavljen sistem za nadzor kakovosti zraka v notranjih prostorih. (SMERNICA)</w:t>
            </w:r>
          </w:p>
        </w:tc>
        <w:tc>
          <w:tcPr>
            <w:tcW w:w="1134" w:type="dxa"/>
          </w:tcPr>
          <w:p w14:paraId="73B9640F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093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09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842BC18" w14:textId="2A407D7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8619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B85F638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492226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materiale. (SMERNICA)</w:t>
            </w:r>
          </w:p>
        </w:tc>
        <w:tc>
          <w:tcPr>
            <w:tcW w:w="1134" w:type="dxa"/>
          </w:tcPr>
          <w:p w14:paraId="2AF740F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97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342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63C8971" w14:textId="6A83E21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02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1253C70" w14:textId="77777777" w:rsidTr="0004593E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14AEF8AE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Pri poslovanju, prenovi ali gradbenih delih so upoštevani pristni elementi lokalne kulture. (SMERNICA)</w:t>
            </w:r>
          </w:p>
        </w:tc>
        <w:tc>
          <w:tcPr>
            <w:tcW w:w="1134" w:type="dxa"/>
          </w:tcPr>
          <w:p w14:paraId="4D823129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926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444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9AB097B" w14:textId="16A4D76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407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011F95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C4B78C1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  <w:p w14:paraId="3C3B3EB7" w14:textId="719F338C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</w:tc>
      </w:tr>
      <w:tr w:rsidR="00011F95" w:rsidRPr="00641E4E" w14:paraId="49E67CE7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739C50AC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kemične pesticide in gnojila uporabljajo le, če na trgu ni ustreznih organskih ali naravnih izdelkov. (OBVEZEN KRITERIJ)</w:t>
            </w:r>
          </w:p>
        </w:tc>
        <w:tc>
          <w:tcPr>
            <w:tcW w:w="1134" w:type="dxa"/>
          </w:tcPr>
          <w:p w14:paraId="5A56061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8808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6037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92FB7DB" w14:textId="3134477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633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0706DC5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5255A644" w:rsidR="00011F95" w:rsidRPr="00D60191" w:rsidRDefault="00A66AF5" w:rsidP="00011F95">
            <w:pPr>
              <w:rPr>
                <w:rFonts w:ascii="Arial" w:hAnsi="Arial" w:cs="Arial"/>
              </w:rPr>
            </w:pPr>
            <w:r w:rsidRPr="00D60191">
              <w:rPr>
                <w:rFonts w:ascii="Arial" w:hAnsi="Arial" w:cs="Arial"/>
              </w:rPr>
              <w:t>V</w:t>
            </w:r>
            <w:r w:rsidR="00011F95" w:rsidRPr="00D60191">
              <w:rPr>
                <w:rFonts w:ascii="Arial" w:hAnsi="Arial" w:cs="Arial"/>
              </w:rPr>
              <w:t>rtne kosilnice</w:t>
            </w:r>
            <w:r w:rsidRPr="00D60191">
              <w:rPr>
                <w:rFonts w:ascii="Arial" w:hAnsi="Arial" w:cs="Arial"/>
              </w:rPr>
              <w:t>, ki so bile nabavljene v zadnjih 12 mesecih</w:t>
            </w:r>
            <w:r w:rsidR="00011F95" w:rsidRPr="00D60191">
              <w:rPr>
                <w:rFonts w:ascii="Arial" w:hAnsi="Arial" w:cs="Arial"/>
              </w:rPr>
              <w:t xml:space="preserve"> so ročne in/ali električne in/ali imajo okoljski znak. (OBVEZEN KRITERIJ)</w:t>
            </w:r>
          </w:p>
        </w:tc>
        <w:tc>
          <w:tcPr>
            <w:tcW w:w="1134" w:type="dxa"/>
          </w:tcPr>
          <w:p w14:paraId="312282A2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11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954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4DEA408" w14:textId="13FA417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510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5535925" w14:textId="77777777" w:rsidTr="0066545E">
        <w:trPr>
          <w:jc w:val="center"/>
        </w:trPr>
        <w:tc>
          <w:tcPr>
            <w:tcW w:w="846" w:type="dxa"/>
          </w:tcPr>
          <w:p w14:paraId="642FF21C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5812" w:type="dxa"/>
          </w:tcPr>
          <w:p w14:paraId="1E680A52" w14:textId="27E21B34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pri zalivanju varčujejo s porabo vode. (OBVEZEN KRITERIJ)</w:t>
            </w:r>
          </w:p>
        </w:tc>
        <w:tc>
          <w:tcPr>
            <w:tcW w:w="1134" w:type="dxa"/>
          </w:tcPr>
          <w:p w14:paraId="1223F5B2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536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488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DDC0499" w14:textId="0895714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033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9EF43CF" w14:textId="77777777" w:rsidTr="0066545E">
        <w:trPr>
          <w:jc w:val="center"/>
        </w:trPr>
        <w:tc>
          <w:tcPr>
            <w:tcW w:w="846" w:type="dxa"/>
          </w:tcPr>
          <w:p w14:paraId="798FBD6D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5812" w:type="dxa"/>
          </w:tcPr>
          <w:p w14:paraId="1A62E866" w14:textId="5ABD968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izvajajo pobude za zaščito in vzdrževanje lokalne biotske raznovrstnosti na svojem območju. (OBVEZEN KRITERIJ)</w:t>
            </w:r>
          </w:p>
        </w:tc>
        <w:tc>
          <w:tcPr>
            <w:tcW w:w="1134" w:type="dxa"/>
          </w:tcPr>
          <w:p w14:paraId="757C3A9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28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412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3614785" w14:textId="39E0DD7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31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6547224" w14:textId="77777777" w:rsidTr="0066545E">
        <w:trPr>
          <w:jc w:val="center"/>
        </w:trPr>
        <w:tc>
          <w:tcPr>
            <w:tcW w:w="846" w:type="dxa"/>
          </w:tcPr>
          <w:p w14:paraId="2B091FB6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812" w:type="dxa"/>
          </w:tcPr>
          <w:p w14:paraId="181255D9" w14:textId="20E06D0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nabavljajo le lokalne rastlinske in živalske vrste ter aktivno izkoreninjajo invazivne tujerodne vrste. (SMERNICA)</w:t>
            </w:r>
          </w:p>
        </w:tc>
        <w:tc>
          <w:tcPr>
            <w:tcW w:w="1134" w:type="dxa"/>
          </w:tcPr>
          <w:p w14:paraId="17FD0DA3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297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763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AFBBD60" w14:textId="6200E22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4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BA8438D" w14:textId="77777777" w:rsidTr="0066545E">
        <w:trPr>
          <w:jc w:val="center"/>
        </w:trPr>
        <w:tc>
          <w:tcPr>
            <w:tcW w:w="846" w:type="dxa"/>
          </w:tcPr>
          <w:p w14:paraId="20ABC132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812" w:type="dxa"/>
          </w:tcPr>
          <w:p w14:paraId="781F6737" w14:textId="3AC9327E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2D6C4B4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373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775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E0C0BED" w14:textId="2E903CCE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035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18E163F" w14:textId="77777777" w:rsidTr="0004593E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  <w:p w14:paraId="7E5FAB70" w14:textId="77E6C901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641E4E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</w:tc>
      </w:tr>
      <w:tr w:rsidR="00011F95" w:rsidRPr="00641E4E" w14:paraId="251BD2F6" w14:textId="77777777" w:rsidTr="0066545E">
        <w:trPr>
          <w:jc w:val="center"/>
        </w:trPr>
        <w:tc>
          <w:tcPr>
            <w:tcW w:w="846" w:type="dxa"/>
          </w:tcPr>
          <w:p w14:paraId="52F8401C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812" w:type="dxa"/>
          </w:tcPr>
          <w:p w14:paraId="18C0481E" w14:textId="45185FEC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delu. (OBVEZEN KRITERIJ)</w:t>
            </w:r>
          </w:p>
        </w:tc>
        <w:tc>
          <w:tcPr>
            <w:tcW w:w="1134" w:type="dxa"/>
          </w:tcPr>
          <w:p w14:paraId="74F11D4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75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282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BDDEFEB" w14:textId="60FD8D5A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010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C061C9E" w14:textId="77777777" w:rsidTr="0066545E">
        <w:trPr>
          <w:jc w:val="center"/>
        </w:trPr>
        <w:tc>
          <w:tcPr>
            <w:tcW w:w="846" w:type="dxa"/>
          </w:tcPr>
          <w:p w14:paraId="3778F0A6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812" w:type="dxa"/>
          </w:tcPr>
          <w:p w14:paraId="35B4DC82" w14:textId="18B9B5E4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spoštujejo zakonodajo glede otroškega dela. (OBVEZEN KRITERIJ)</w:t>
            </w:r>
          </w:p>
        </w:tc>
        <w:tc>
          <w:tcPr>
            <w:tcW w:w="1134" w:type="dxa"/>
          </w:tcPr>
          <w:p w14:paraId="420EBE0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44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31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6496CD4" w14:textId="4A9CD12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39ED8D2" w14:textId="77777777" w:rsidTr="0066545E">
        <w:trPr>
          <w:trHeight w:val="228"/>
          <w:jc w:val="center"/>
        </w:trPr>
        <w:tc>
          <w:tcPr>
            <w:tcW w:w="846" w:type="dxa"/>
          </w:tcPr>
          <w:p w14:paraId="7184BE2D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812" w:type="dxa"/>
          </w:tcPr>
          <w:p w14:paraId="0C80A9F4" w14:textId="72CCF90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5352CB42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713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701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2992166" w14:textId="2A4C804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80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121F2E4" w14:textId="77777777" w:rsidTr="0066545E">
        <w:trPr>
          <w:trHeight w:val="246"/>
          <w:jc w:val="center"/>
        </w:trPr>
        <w:tc>
          <w:tcPr>
            <w:tcW w:w="846" w:type="dxa"/>
          </w:tcPr>
          <w:p w14:paraId="7FF0AFC0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812" w:type="dxa"/>
          </w:tcPr>
          <w:p w14:paraId="4F93532F" w14:textId="60FFCF81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zagotavljajo dostop osebam s posebnimi potrebami. (SMERNICA)</w:t>
            </w:r>
          </w:p>
        </w:tc>
        <w:tc>
          <w:tcPr>
            <w:tcW w:w="1134" w:type="dxa"/>
          </w:tcPr>
          <w:p w14:paraId="25CFE6B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227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635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0156E9E" w14:textId="33D2DC56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85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 xml:space="preserve">Ni na </w:t>
            </w:r>
            <w:r w:rsidR="00011F95" w:rsidRPr="00641E4E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21414C89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E40D6CD" w14:textId="77777777" w:rsidTr="0066545E">
        <w:trPr>
          <w:jc w:val="center"/>
        </w:trPr>
        <w:tc>
          <w:tcPr>
            <w:tcW w:w="846" w:type="dxa"/>
          </w:tcPr>
          <w:p w14:paraId="6E700DD6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812" w:type="dxa"/>
          </w:tcPr>
          <w:p w14:paraId="5BCFB1FE" w14:textId="210DFFD3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pravično zaposlujejo ženske in narodnostne manjšine, tudi na vodilne položaje. (SMERNICA)</w:t>
            </w:r>
          </w:p>
        </w:tc>
        <w:tc>
          <w:tcPr>
            <w:tcW w:w="1134" w:type="dxa"/>
          </w:tcPr>
          <w:p w14:paraId="4463F24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82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28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7CB9109" w14:textId="495177C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04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A1E1001" w14:textId="77777777" w:rsidTr="0066545E">
        <w:trPr>
          <w:jc w:val="center"/>
        </w:trPr>
        <w:tc>
          <w:tcPr>
            <w:tcW w:w="846" w:type="dxa"/>
          </w:tcPr>
          <w:p w14:paraId="387D35F0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812" w:type="dxa"/>
          </w:tcPr>
          <w:p w14:paraId="368B0C42" w14:textId="7596CB1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aktivno podpirajo vsaj dve okoljski ali družbeni aktivnosti, ki sta povezani z razvojem skupnosti. (SMERNICA)</w:t>
            </w:r>
          </w:p>
        </w:tc>
        <w:tc>
          <w:tcPr>
            <w:tcW w:w="1134" w:type="dxa"/>
          </w:tcPr>
          <w:p w14:paraId="1CA3E2DE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25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2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06005CA" w14:textId="56430FBA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393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8808F3D" w14:textId="77777777" w:rsidTr="0066545E">
        <w:trPr>
          <w:jc w:val="center"/>
        </w:trPr>
        <w:tc>
          <w:tcPr>
            <w:tcW w:w="846" w:type="dxa"/>
          </w:tcPr>
          <w:p w14:paraId="3E58A9B1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812" w:type="dxa"/>
          </w:tcPr>
          <w:p w14:paraId="6A72AF09" w14:textId="43575D7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zagotavljajo sredstva, namenjena manjšim lokalnim podjetnikom za njihov nadaljnji razvoj ter za prodajo trajnostnih izdelkov, ki temeljijo na lokalnem naravnem okolju, kulturi in zgodovini. (SMERNICA)</w:t>
            </w:r>
          </w:p>
        </w:tc>
        <w:tc>
          <w:tcPr>
            <w:tcW w:w="1134" w:type="dxa"/>
          </w:tcPr>
          <w:p w14:paraId="6A53C13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7160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112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C34E464" w14:textId="2A28767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450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A57B994" w14:textId="77777777" w:rsidTr="0066545E">
        <w:trPr>
          <w:jc w:val="center"/>
        </w:trPr>
        <w:tc>
          <w:tcPr>
            <w:tcW w:w="846" w:type="dxa"/>
          </w:tcPr>
          <w:p w14:paraId="4CA62546" w14:textId="6479BAA0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812" w:type="dxa"/>
          </w:tcPr>
          <w:p w14:paraId="1CF0DEAD" w14:textId="37EFDB56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ne organizirajo dogodkov, kjer nastopajo udomačene ali divje živali. (SMERNICA)</w:t>
            </w:r>
          </w:p>
        </w:tc>
        <w:tc>
          <w:tcPr>
            <w:tcW w:w="1134" w:type="dxa"/>
          </w:tcPr>
          <w:p w14:paraId="55D09DA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7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39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F9B4A11" w14:textId="3F3D82BC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34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D62CDD1" w14:textId="77777777" w:rsidTr="0066545E">
        <w:trPr>
          <w:jc w:val="center"/>
        </w:trPr>
        <w:tc>
          <w:tcPr>
            <w:tcW w:w="846" w:type="dxa"/>
          </w:tcPr>
          <w:p w14:paraId="02771D5D" w14:textId="4C0E3A8D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812" w:type="dxa"/>
          </w:tcPr>
          <w:p w14:paraId="2EAE2DE9" w14:textId="05E2C1DA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na posestvu obrata živijo udomačene živali, v obratu upoštevajo vse predpise s področja dobrobiti živali. (SMERNICA)</w:t>
            </w:r>
          </w:p>
        </w:tc>
        <w:tc>
          <w:tcPr>
            <w:tcW w:w="1134" w:type="dxa"/>
          </w:tcPr>
          <w:p w14:paraId="22A8FFD2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578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22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6B24152B" w14:textId="486AD13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095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1E2D759" w14:textId="77777777" w:rsidTr="0066545E">
        <w:trPr>
          <w:jc w:val="center"/>
        </w:trPr>
        <w:tc>
          <w:tcPr>
            <w:tcW w:w="846" w:type="dxa"/>
          </w:tcPr>
          <w:p w14:paraId="127EA4B1" w14:textId="4F901B45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812" w:type="dxa"/>
          </w:tcPr>
          <w:p w14:paraId="1F80E502" w14:textId="352CE74D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imajo vzpostavljeno politiko trajnostne nabave. (SMERNICA)</w:t>
            </w:r>
          </w:p>
        </w:tc>
        <w:tc>
          <w:tcPr>
            <w:tcW w:w="1134" w:type="dxa"/>
          </w:tcPr>
          <w:p w14:paraId="59CF8CD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19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419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EDE34E0" w14:textId="0A5AB9B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597880C" w14:textId="77777777" w:rsidTr="0066545E">
        <w:trPr>
          <w:jc w:val="center"/>
        </w:trPr>
        <w:tc>
          <w:tcPr>
            <w:tcW w:w="846" w:type="dxa"/>
          </w:tcPr>
          <w:p w14:paraId="113A009C" w14:textId="3D6C044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812" w:type="dxa"/>
          </w:tcPr>
          <w:p w14:paraId="793628D3" w14:textId="185D20D3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5C32F09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91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DC923C9" w14:textId="29455C5A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58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90651B6" w14:textId="77777777" w:rsidTr="0004593E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011F95" w:rsidRPr="00641E4E" w:rsidRDefault="00011F95" w:rsidP="00011F95">
            <w:pPr>
              <w:rPr>
                <w:rFonts w:ascii="Arial" w:hAnsi="Arial" w:cs="Arial"/>
                <w:snapToGrid w:val="0"/>
              </w:rPr>
            </w:pPr>
          </w:p>
          <w:p w14:paraId="18001B33" w14:textId="527B5F7E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641E4E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011F95" w:rsidRPr="00641E4E" w:rsidRDefault="00011F95" w:rsidP="00011F95">
            <w:pPr>
              <w:rPr>
                <w:rFonts w:ascii="Arial" w:hAnsi="Arial" w:cs="Arial"/>
                <w:snapToGrid w:val="0"/>
              </w:rPr>
            </w:pPr>
          </w:p>
        </w:tc>
      </w:tr>
      <w:tr w:rsidR="00011F95" w:rsidRPr="00641E4E" w14:paraId="5F51332F" w14:textId="77777777" w:rsidTr="0066545E">
        <w:trPr>
          <w:jc w:val="center"/>
        </w:trPr>
        <w:tc>
          <w:tcPr>
            <w:tcW w:w="846" w:type="dxa"/>
          </w:tcPr>
          <w:p w14:paraId="52795702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812" w:type="dxa"/>
          </w:tcPr>
          <w:p w14:paraId="140BC1CB" w14:textId="2B2683C8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območjih. (OBVEZEN KRITERIJ)</w:t>
            </w:r>
          </w:p>
        </w:tc>
        <w:tc>
          <w:tcPr>
            <w:tcW w:w="1134" w:type="dxa"/>
          </w:tcPr>
          <w:p w14:paraId="6B35098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322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025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4BF9D265" w14:textId="6CBB7A1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548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8E47455" w14:textId="77777777" w:rsidTr="0066545E">
        <w:trPr>
          <w:jc w:val="center"/>
        </w:trPr>
        <w:tc>
          <w:tcPr>
            <w:tcW w:w="846" w:type="dxa"/>
          </w:tcPr>
          <w:p w14:paraId="49256CF6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12.2</w:t>
            </w:r>
          </w:p>
        </w:tc>
        <w:tc>
          <w:tcPr>
            <w:tcW w:w="5812" w:type="dxa"/>
          </w:tcPr>
          <w:p w14:paraId="3BD1FFDF" w14:textId="0A2D8422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goste/obiskovalce obveščajo o možnostih najema ali izposoje koles v bližnji okolici. (OBVEZEN KRITERIJ)</w:t>
            </w:r>
          </w:p>
        </w:tc>
        <w:tc>
          <w:tcPr>
            <w:tcW w:w="1134" w:type="dxa"/>
          </w:tcPr>
          <w:p w14:paraId="7BDBA89B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52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603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8418A03" w14:textId="34E02F55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304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5855E8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827DC3B" w14:textId="77777777" w:rsidTr="0066545E">
        <w:trPr>
          <w:jc w:val="center"/>
        </w:trPr>
        <w:tc>
          <w:tcPr>
            <w:tcW w:w="846" w:type="dxa"/>
          </w:tcPr>
          <w:p w14:paraId="7F4FAC8E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12.3</w:t>
            </w:r>
          </w:p>
        </w:tc>
        <w:tc>
          <w:tcPr>
            <w:tcW w:w="5812" w:type="dxa"/>
          </w:tcPr>
          <w:p w14:paraId="2E9BAEF6" w14:textId="4716B33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gostom/obiskovalcem ponujajo možnost najema ali izposoje koles. (SMERNICA)</w:t>
            </w:r>
          </w:p>
        </w:tc>
        <w:tc>
          <w:tcPr>
            <w:tcW w:w="1134" w:type="dxa"/>
          </w:tcPr>
          <w:p w14:paraId="51E8017D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82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2EF4ABE" w14:textId="4C8E02BC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99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133012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40C32C6" w14:textId="77777777" w:rsidTr="0066545E">
        <w:trPr>
          <w:jc w:val="center"/>
        </w:trPr>
        <w:tc>
          <w:tcPr>
            <w:tcW w:w="846" w:type="dxa"/>
          </w:tcPr>
          <w:p w14:paraId="2C38BE64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12.4</w:t>
            </w:r>
          </w:p>
        </w:tc>
        <w:tc>
          <w:tcPr>
            <w:tcW w:w="5812" w:type="dxa"/>
          </w:tcPr>
          <w:p w14:paraId="17ECDF04" w14:textId="02DCB20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destinaciji. (SMERNICA)</w:t>
            </w:r>
          </w:p>
        </w:tc>
        <w:tc>
          <w:tcPr>
            <w:tcW w:w="1134" w:type="dxa"/>
          </w:tcPr>
          <w:p w14:paraId="0ED2B47A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4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786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6E1E17A" w14:textId="4462599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1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0120CCA" w14:textId="77777777" w:rsidTr="0066545E">
        <w:trPr>
          <w:jc w:val="center"/>
        </w:trPr>
        <w:tc>
          <w:tcPr>
            <w:tcW w:w="846" w:type="dxa"/>
          </w:tcPr>
          <w:p w14:paraId="33049505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812" w:type="dxa"/>
          </w:tcPr>
          <w:p w14:paraId="51D5B868" w14:textId="012B0F80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skupnosti. (SMERNICA)</w:t>
            </w:r>
          </w:p>
        </w:tc>
        <w:tc>
          <w:tcPr>
            <w:tcW w:w="1134" w:type="dxa"/>
          </w:tcPr>
          <w:p w14:paraId="0C8AA281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02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9886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089BA10" w14:textId="3D88EFD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23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513E92C" w14:textId="77777777" w:rsidTr="0004593E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  <w:p w14:paraId="3FEC0A3B" w14:textId="69DB3836" w:rsidR="00011F95" w:rsidRPr="00641E4E" w:rsidRDefault="00011F95" w:rsidP="00011F95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641E4E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011F95" w:rsidRPr="00641E4E" w:rsidRDefault="00011F95" w:rsidP="00011F95">
            <w:pPr>
              <w:rPr>
                <w:rFonts w:ascii="Arial" w:hAnsi="Arial" w:cs="Arial"/>
                <w:b/>
              </w:rPr>
            </w:pPr>
          </w:p>
        </w:tc>
      </w:tr>
      <w:tr w:rsidR="00011F95" w:rsidRPr="00641E4E" w14:paraId="456E2875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796DF48E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Poslovni najemniki, ki poslujejo v sklopu obrata, so obveščeni o programu Zeleni ključ in trajnostnem načinu poslovanja v obratu in če je to mogoče, temu prilagoditi svoje poslovanje. (OBVEZEN KRITERIJ)</w:t>
            </w:r>
          </w:p>
        </w:tc>
        <w:tc>
          <w:tcPr>
            <w:tcW w:w="1134" w:type="dxa"/>
          </w:tcPr>
          <w:p w14:paraId="4FBA82E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34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233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2539775" w14:textId="413C3DB1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572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2D7C7C62" w14:textId="77777777" w:rsidTr="0004593E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13.2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6C8CC0F1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Najmanj 75 % izdelkov iz papirja in promocijskih tiskovin, ki jih v obratu nabavljajo, ima priznani okoljski znak ali so naročeni pri podjetju, ki ima vzpostavljen sistem ravnanja z okoljem. (OBVEZEN KRITERIJ)</w:t>
            </w:r>
          </w:p>
        </w:tc>
        <w:tc>
          <w:tcPr>
            <w:tcW w:w="1134" w:type="dxa"/>
          </w:tcPr>
          <w:p w14:paraId="79D0347C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48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96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016E7233" w14:textId="437A6432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506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A915E26" w14:textId="77777777" w:rsidTr="0066545E">
        <w:trPr>
          <w:jc w:val="center"/>
        </w:trPr>
        <w:tc>
          <w:tcPr>
            <w:tcW w:w="846" w:type="dxa"/>
          </w:tcPr>
          <w:p w14:paraId="1BBC90E8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5812" w:type="dxa"/>
          </w:tcPr>
          <w:p w14:paraId="2C0FCB8B" w14:textId="5CDAD6DD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V obratu so sprejeli ukrepe za zmanjševanje uporabe papirja v pisarnah, sobah/enotah in sejnih sobah. (OBVEZEN KRITERIJ)</w:t>
            </w:r>
          </w:p>
        </w:tc>
        <w:tc>
          <w:tcPr>
            <w:tcW w:w="1134" w:type="dxa"/>
          </w:tcPr>
          <w:p w14:paraId="73C6225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56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63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95481AD" w14:textId="131FE2EF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653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FF84AB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541244AD" w14:textId="77777777" w:rsidTr="0066545E">
        <w:trPr>
          <w:jc w:val="center"/>
        </w:trPr>
        <w:tc>
          <w:tcPr>
            <w:tcW w:w="846" w:type="dxa"/>
          </w:tcPr>
          <w:p w14:paraId="45D5C354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13.4</w:t>
            </w:r>
          </w:p>
        </w:tc>
        <w:tc>
          <w:tcPr>
            <w:tcW w:w="5812" w:type="dxa"/>
          </w:tcPr>
          <w:p w14:paraId="34B33A18" w14:textId="387C3D4B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Dobavitelji so obveščeni o trajnostnem načinu poslovanja v obratu in spodbujani k upoštevanju enakih trajnostnih zavez. (OBVEZEN KRITERIJ)</w:t>
            </w:r>
          </w:p>
        </w:tc>
        <w:tc>
          <w:tcPr>
            <w:tcW w:w="1134" w:type="dxa"/>
          </w:tcPr>
          <w:p w14:paraId="287EEA5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640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33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77B8BAD" w14:textId="27F0ECB7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84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5B4CFF6" w14:textId="77777777" w:rsidTr="0066545E">
        <w:trPr>
          <w:jc w:val="center"/>
        </w:trPr>
        <w:tc>
          <w:tcPr>
            <w:tcW w:w="846" w:type="dxa"/>
          </w:tcPr>
          <w:p w14:paraId="5BE195CF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5812" w:type="dxa"/>
          </w:tcPr>
          <w:p w14:paraId="783D14CA" w14:textId="70D84769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dobaviteljev ima okoljski znak, sprejeto okoljsko politiko in/ali je zavezanih k trajnostnemu razvoju. (SMERNICA)</w:t>
            </w:r>
          </w:p>
        </w:tc>
        <w:tc>
          <w:tcPr>
            <w:tcW w:w="1134" w:type="dxa"/>
          </w:tcPr>
          <w:p w14:paraId="1BF85396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837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6339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2678A83" w14:textId="20AB675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88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438E0170" w14:textId="77777777" w:rsidTr="0066545E">
        <w:trPr>
          <w:jc w:val="center"/>
        </w:trPr>
        <w:tc>
          <w:tcPr>
            <w:tcW w:w="846" w:type="dxa"/>
          </w:tcPr>
          <w:p w14:paraId="649B0B8C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5812" w:type="dxa"/>
          </w:tcPr>
          <w:p w14:paraId="2B16EB61" w14:textId="1ECAA635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  <w:iCs/>
                <w:color w:val="000000"/>
              </w:rPr>
              <w:t>V obratu imajo najmanj tri kategorije kupljenih ali izposojenih tekstilnih izdelkov, ki so okolju prijazne. (SMERNICA)</w:t>
            </w:r>
          </w:p>
        </w:tc>
        <w:tc>
          <w:tcPr>
            <w:tcW w:w="1134" w:type="dxa"/>
          </w:tcPr>
          <w:p w14:paraId="5AE5AA9F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3068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93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1583A0DF" w14:textId="37CF7C7D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72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5BF362B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754992FD" w14:textId="77777777" w:rsidTr="0066545E">
        <w:trPr>
          <w:jc w:val="center"/>
        </w:trPr>
        <w:tc>
          <w:tcPr>
            <w:tcW w:w="846" w:type="dxa"/>
          </w:tcPr>
          <w:p w14:paraId="39D9FC3B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13.7</w:t>
            </w:r>
          </w:p>
        </w:tc>
        <w:tc>
          <w:tcPr>
            <w:tcW w:w="5812" w:type="dxa"/>
          </w:tcPr>
          <w:p w14:paraId="7AAE3567" w14:textId="557C592D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obrata. (SMERNICA)</w:t>
            </w:r>
          </w:p>
        </w:tc>
        <w:tc>
          <w:tcPr>
            <w:tcW w:w="1134" w:type="dxa"/>
          </w:tcPr>
          <w:p w14:paraId="5EA1295F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19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817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2637E864" w14:textId="67BD0E88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93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F62F171" w14:textId="77777777" w:rsidTr="0066545E">
        <w:trPr>
          <w:jc w:val="center"/>
        </w:trPr>
        <w:tc>
          <w:tcPr>
            <w:tcW w:w="846" w:type="dxa"/>
          </w:tcPr>
          <w:p w14:paraId="2298F5D7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13.8</w:t>
            </w:r>
          </w:p>
        </w:tc>
        <w:tc>
          <w:tcPr>
            <w:tcW w:w="5812" w:type="dxa"/>
          </w:tcPr>
          <w:p w14:paraId="611BEB61" w14:textId="548692AF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Najmanj 75 % izdelkov z dolgo življenjsko dobo ima priznani okoljski znak oz. so izdelani v podjetju, ki ima vzpostavljen sistem ravnanja z okoljem. (SMERNICA)</w:t>
            </w:r>
          </w:p>
        </w:tc>
        <w:tc>
          <w:tcPr>
            <w:tcW w:w="1134" w:type="dxa"/>
          </w:tcPr>
          <w:p w14:paraId="45289445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9593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7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A2FB09D" w14:textId="40CCF95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136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3AEB32DA" w14:textId="77777777" w:rsidTr="0066545E">
        <w:trPr>
          <w:jc w:val="center"/>
        </w:trPr>
        <w:tc>
          <w:tcPr>
            <w:tcW w:w="846" w:type="dxa"/>
          </w:tcPr>
          <w:p w14:paraId="61D53871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5812" w:type="dxa"/>
          </w:tcPr>
          <w:p w14:paraId="4BE33053" w14:textId="6605BC92" w:rsidR="00011F95" w:rsidRPr="00641E4E" w:rsidRDefault="00011F95" w:rsidP="00011F95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dobo. (SMERNICA)</w:t>
            </w:r>
          </w:p>
        </w:tc>
        <w:tc>
          <w:tcPr>
            <w:tcW w:w="1134" w:type="dxa"/>
          </w:tcPr>
          <w:p w14:paraId="77A58067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73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005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5536E95D" w14:textId="233BD579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82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15488DDD" w14:textId="77777777" w:rsidTr="0066545E">
        <w:trPr>
          <w:jc w:val="center"/>
        </w:trPr>
        <w:tc>
          <w:tcPr>
            <w:tcW w:w="846" w:type="dxa"/>
          </w:tcPr>
          <w:p w14:paraId="6C0AAECF" w14:textId="77777777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lastRenderedPageBreak/>
              <w:t>13.10</w:t>
            </w:r>
          </w:p>
        </w:tc>
        <w:tc>
          <w:tcPr>
            <w:tcW w:w="5812" w:type="dxa"/>
          </w:tcPr>
          <w:p w14:paraId="70E11E54" w14:textId="79431591" w:rsidR="00011F95" w:rsidRPr="00641E4E" w:rsidRDefault="00011F95" w:rsidP="00011F95">
            <w:pPr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  <w:i/>
              </w:rPr>
              <w:t>V obratu uporabljajo okolju prijazna motorna vozila. (SMERNICA)</w:t>
            </w:r>
          </w:p>
        </w:tc>
        <w:tc>
          <w:tcPr>
            <w:tcW w:w="1134" w:type="dxa"/>
          </w:tcPr>
          <w:p w14:paraId="17ABB1D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2960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216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71AA9E1C" w14:textId="30D1C6FE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99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6897B071" w14:textId="77777777" w:rsidTr="0066545E">
        <w:trPr>
          <w:jc w:val="center"/>
        </w:trPr>
        <w:tc>
          <w:tcPr>
            <w:tcW w:w="846" w:type="dxa"/>
          </w:tcPr>
          <w:p w14:paraId="12A3E53F" w14:textId="7EB2A141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13.11</w:t>
            </w:r>
          </w:p>
        </w:tc>
        <w:tc>
          <w:tcPr>
            <w:tcW w:w="5812" w:type="dxa"/>
          </w:tcPr>
          <w:p w14:paraId="349E561D" w14:textId="667CC237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41B436D8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07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540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95A612A" w14:textId="39A8D99B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554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011F95" w:rsidRPr="00641E4E" w14:paraId="019AE5E5" w14:textId="77777777" w:rsidTr="0066545E">
        <w:trPr>
          <w:jc w:val="center"/>
        </w:trPr>
        <w:tc>
          <w:tcPr>
            <w:tcW w:w="846" w:type="dxa"/>
          </w:tcPr>
          <w:p w14:paraId="1E58D451" w14:textId="3529ED54" w:rsidR="00011F95" w:rsidRPr="00641E4E" w:rsidRDefault="00011F95" w:rsidP="00011F95">
            <w:pPr>
              <w:rPr>
                <w:rFonts w:ascii="Arial" w:eastAsia="Times New Roman" w:hAnsi="Arial" w:cs="Arial"/>
              </w:rPr>
            </w:pPr>
            <w:r w:rsidRPr="00641E4E">
              <w:rPr>
                <w:rFonts w:ascii="Arial" w:eastAsia="Times New Roman" w:hAnsi="Arial" w:cs="Arial"/>
              </w:rPr>
              <w:t>13.12</w:t>
            </w:r>
          </w:p>
        </w:tc>
        <w:tc>
          <w:tcPr>
            <w:tcW w:w="5812" w:type="dxa"/>
          </w:tcPr>
          <w:p w14:paraId="50D5E52A" w14:textId="34EF6915" w:rsidR="00011F95" w:rsidRPr="00641E4E" w:rsidRDefault="00011F95" w:rsidP="00011F95">
            <w:pPr>
              <w:rPr>
                <w:rFonts w:ascii="Arial" w:hAnsi="Arial" w:cs="Arial"/>
                <w:i/>
              </w:rPr>
            </w:pPr>
            <w:r w:rsidRPr="00641E4E">
              <w:rPr>
                <w:rFonts w:ascii="Arial" w:hAnsi="Arial" w:cs="Arial"/>
                <w:i/>
              </w:rPr>
              <w:t>V obratu spodbujajo člane osebja k uporabi okolju prijaznejših prevoznih sredstev. (SMERNICA)</w:t>
            </w:r>
          </w:p>
        </w:tc>
        <w:tc>
          <w:tcPr>
            <w:tcW w:w="1134" w:type="dxa"/>
          </w:tcPr>
          <w:p w14:paraId="194587D4" w14:textId="77777777" w:rsidR="00011F95" w:rsidRPr="00641E4E" w:rsidRDefault="00000000" w:rsidP="00011F95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6356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019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</w:rPr>
              <w:t xml:space="preserve">Ne  </w:t>
            </w:r>
          </w:p>
          <w:p w14:paraId="38C56FDF" w14:textId="1B789554" w:rsidR="00011F95" w:rsidRPr="00641E4E" w:rsidRDefault="00000000" w:rsidP="00011F9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666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F95" w:rsidRPr="00641E4E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011F95" w:rsidRPr="00641E4E">
              <w:rPr>
                <w:rFonts w:ascii="Arial" w:hAnsi="Arial" w:cs="Arial"/>
                <w:snapToGrid w:val="0"/>
              </w:rPr>
              <w:t xml:space="preserve"> </w:t>
            </w:r>
            <w:r w:rsidR="00011F95" w:rsidRPr="00641E4E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011F95" w:rsidRPr="00641E4E" w:rsidRDefault="00011F95" w:rsidP="00011F9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641E4E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5BE9E04" w14:textId="421ACEDA" w:rsidR="002A45A8" w:rsidRPr="00641E4E" w:rsidRDefault="002A45A8" w:rsidP="002A45A8">
      <w:pPr>
        <w:rPr>
          <w:rFonts w:ascii="Arial" w:eastAsia="Times New Roman" w:hAnsi="Arial" w:cs="Arial"/>
          <w:b/>
        </w:rPr>
      </w:pPr>
      <w:bookmarkStart w:id="3" w:name="_Hlk90628661"/>
      <w:r w:rsidRPr="00641E4E">
        <w:rPr>
          <w:rFonts w:ascii="Arial" w:eastAsia="Times New Roman" w:hAnsi="Arial" w:cs="Arial"/>
          <w:b/>
        </w:rPr>
        <w:t>2. Preglednica dokumentov, ki morajo biti priloženi pred prvim kontrolni</w:t>
      </w:r>
      <w:r w:rsidR="00C1525C" w:rsidRPr="00641E4E">
        <w:rPr>
          <w:rFonts w:ascii="Arial" w:eastAsia="Times New Roman" w:hAnsi="Arial" w:cs="Arial"/>
          <w:b/>
        </w:rPr>
        <w:t>m</w:t>
      </w:r>
      <w:r w:rsidRPr="00641E4E">
        <w:rPr>
          <w:rFonts w:ascii="Arial" w:eastAsia="Times New Roman" w:hAnsi="Arial" w:cs="Arial"/>
          <w:b/>
        </w:rPr>
        <w:t xml:space="preserve"> pregledom (ob prijavi) – PROSIMO OZNAČITE </w:t>
      </w:r>
    </w:p>
    <w:p w14:paraId="6CC0D1DF" w14:textId="77777777" w:rsidR="002A45A8" w:rsidRPr="00641E4E" w:rsidRDefault="002A45A8" w:rsidP="002A45A8">
      <w:pPr>
        <w:rPr>
          <w:rFonts w:ascii="Arial" w:eastAsia="Times New Roman" w:hAnsi="Arial" w:cs="Arial"/>
          <w:b/>
        </w:rPr>
      </w:pPr>
    </w:p>
    <w:bookmarkEnd w:id="3"/>
    <w:p w14:paraId="06B9CC8C" w14:textId="77777777" w:rsidR="00340218" w:rsidRPr="00641E4E" w:rsidRDefault="00340218" w:rsidP="00340218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641E4E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5A02E1FE" w14:textId="77777777" w:rsidR="007E027E" w:rsidRPr="00641E4E" w:rsidRDefault="007E027E" w:rsidP="007E027E">
      <w:pPr>
        <w:pStyle w:val="Pa1"/>
        <w:ind w:left="720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D30170" w:rsidRPr="00641E4E" w14:paraId="60A5B2D9" w14:textId="77777777" w:rsidTr="005126BB">
        <w:tc>
          <w:tcPr>
            <w:tcW w:w="1129" w:type="dxa"/>
          </w:tcPr>
          <w:p w14:paraId="3B4B06C5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bookmarkStart w:id="4" w:name="_Hlk90628676"/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484F7EC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0DBEB493" w14:textId="77777777" w:rsidR="003372CF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</w:t>
            </w:r>
            <w:r w:rsidR="003372CF"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>ga</w:t>
            </w:r>
          </w:p>
          <w:p w14:paraId="2CC019AC" w14:textId="1969DFE3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D30170" w:rsidRPr="00641E4E" w14:paraId="39C76854" w14:textId="77777777" w:rsidTr="005126BB">
        <w:tc>
          <w:tcPr>
            <w:tcW w:w="1129" w:type="dxa"/>
          </w:tcPr>
          <w:p w14:paraId="4FCB271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3FA78BA6" w14:textId="15DD2ABF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Trajnostna politika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19A5478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74B5F948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42926F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5E1A88C8" w14:textId="77777777" w:rsidTr="005126BB">
        <w:tc>
          <w:tcPr>
            <w:tcW w:w="1129" w:type="dxa"/>
          </w:tcPr>
          <w:p w14:paraId="31FA3FA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6867A02F" w14:textId="656923EB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6A791AB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302D10C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8881947" w14:textId="77777777" w:rsidTr="005126BB">
        <w:tc>
          <w:tcPr>
            <w:tcW w:w="1129" w:type="dxa"/>
          </w:tcPr>
          <w:p w14:paraId="691DE8D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3AFE4F2D" w14:textId="051EAD7F" w:rsidR="0071344C" w:rsidRPr="00641E4E" w:rsidRDefault="0071344C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4930481D" w14:textId="7D4BA50E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</w:t>
            </w:r>
            <w:r w:rsidR="004C67BE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5C4B6769" w14:textId="3D0972F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53CB100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0335B3A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3D3F82C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66177045" w14:textId="77777777" w:rsidTr="005126BB">
        <w:tc>
          <w:tcPr>
            <w:tcW w:w="1129" w:type="dxa"/>
          </w:tcPr>
          <w:p w14:paraId="283E999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04977680" w14:textId="749F55E8" w:rsidR="00D30170" w:rsidRPr="00C66625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color w:val="000000"/>
                <w:shd w:val="clear" w:color="auto" w:fill="FFFFFF"/>
              </w:rPr>
            </w:pPr>
            <w:r w:rsidRPr="00C66625">
              <w:rPr>
                <w:rFonts w:ascii="Arial" w:hAnsi="Arial" w:cs="Arial"/>
              </w:rPr>
              <w:t>Podatki o ogljičnem odtisu (skupaj v tonah) za preteklo leto. (</w:t>
            </w:r>
            <w:r w:rsidR="00C66625">
              <w:rPr>
                <w:rFonts w:ascii="Arial" w:hAnsi="Arial" w:cs="Arial"/>
              </w:rPr>
              <w:t>OBVEZEN KRITERIJ</w:t>
            </w:r>
            <w:r w:rsidRPr="00C66625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41A9BFE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833CBA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3AF54F3C" w14:textId="77777777" w:rsidTr="005126BB">
        <w:tc>
          <w:tcPr>
            <w:tcW w:w="1129" w:type="dxa"/>
          </w:tcPr>
          <w:p w14:paraId="2C3AFB4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6DC6C86E" w14:textId="414390AB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>Informativni material za goste o programu Zeleni ključ (</w:t>
            </w:r>
            <w:r w:rsidR="008672ED" w:rsidRPr="00641E4E">
              <w:rPr>
                <w:rFonts w:ascii="Arial" w:hAnsi="Arial" w:cs="Arial"/>
              </w:rPr>
              <w:t xml:space="preserve">priložite </w:t>
            </w:r>
            <w:r w:rsidRPr="00641E4E">
              <w:rPr>
                <w:rFonts w:ascii="Arial" w:hAnsi="Arial" w:cs="Arial"/>
              </w:rPr>
              <w:t>osnutek) (</w:t>
            </w:r>
            <w:r w:rsidR="004C67BE" w:rsidRPr="00641E4E">
              <w:rPr>
                <w:rFonts w:ascii="Arial" w:hAnsi="Arial" w:cs="Arial"/>
              </w:rPr>
              <w:t>OBVEZEN KRITERIJ</w:t>
            </w:r>
            <w:r w:rsidRPr="00641E4E">
              <w:rPr>
                <w:rFonts w:ascii="Arial" w:hAnsi="Arial" w:cs="Arial"/>
              </w:rPr>
              <w:t>)</w:t>
            </w:r>
          </w:p>
          <w:p w14:paraId="7E04048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7B2F2794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B0E45EF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4D9DD4B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7F24B98C" w14:textId="77777777" w:rsidTr="005126BB">
        <w:tc>
          <w:tcPr>
            <w:tcW w:w="1129" w:type="dxa"/>
          </w:tcPr>
          <w:p w14:paraId="6FED8ED4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078D59A6" w14:textId="0C74FCC4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Informativni material za goste o trajnostnih pobudah, ki jih </w:t>
            </w:r>
            <w:r w:rsidR="008672ED"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izvajajo 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v obratu (</w:t>
            </w:r>
            <w:r w:rsidR="008672ED" w:rsidRPr="00641E4E">
              <w:rPr>
                <w:rFonts w:ascii="Arial" w:hAnsi="Arial" w:cs="Arial"/>
                <w:color w:val="000000"/>
                <w:shd w:val="clear" w:color="auto" w:fill="FFFFFF"/>
              </w:rPr>
              <w:t xml:space="preserve">priložite 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osnutek) (</w:t>
            </w:r>
            <w:r w:rsidR="006E41E8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54B4E7E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3B3093E1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51A60337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68D6451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6B9388C6" w14:textId="77777777" w:rsidTr="005126BB">
        <w:tc>
          <w:tcPr>
            <w:tcW w:w="1129" w:type="dxa"/>
          </w:tcPr>
          <w:p w14:paraId="3EEF3349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798F4212" w14:textId="602093D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</w:t>
            </w:r>
            <w:r w:rsidR="006E41E8" w:rsidRPr="00641E4E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7E6A27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5F3F890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A3D410A" w14:textId="77777777" w:rsidTr="005126BB">
        <w:tc>
          <w:tcPr>
            <w:tcW w:w="1129" w:type="dxa"/>
          </w:tcPr>
          <w:p w14:paraId="15F2F35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4.8</w:t>
            </w:r>
          </w:p>
        </w:tc>
        <w:tc>
          <w:tcPr>
            <w:tcW w:w="7202" w:type="dxa"/>
          </w:tcPr>
          <w:p w14:paraId="246D26BF" w14:textId="32BA3FE7" w:rsidR="00D30170" w:rsidRPr="00D60191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60191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</w:t>
            </w:r>
            <w:r w:rsidR="00FC0C4C" w:rsidRPr="00D6019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C0C4C" w:rsidRPr="00D60191">
              <w:rPr>
                <w:rFonts w:ascii="Arial" w:hAnsi="Arial" w:cs="Arial"/>
                <w:color w:val="000000"/>
                <w:shd w:val="clear" w:color="auto" w:fill="FFFFFF"/>
              </w:rPr>
              <w:t>oz</w:t>
            </w:r>
            <w:r w:rsidRPr="00D601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FC0C4C" w:rsidRPr="00D60191">
              <w:rPr>
                <w:rFonts w:ascii="Arial" w:hAnsi="Arial" w:cs="Arial"/>
                <w:color w:val="000000"/>
                <w:shd w:val="clear" w:color="auto" w:fill="FFFFFF"/>
              </w:rPr>
              <w:t>drugo</w:t>
            </w:r>
            <w:proofErr w:type="spellEnd"/>
            <w:r w:rsidR="00FC0C4C" w:rsidRPr="00D6019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D60191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6E41E8" w:rsidRPr="00D60191">
              <w:rPr>
                <w:rFonts w:ascii="Arial" w:hAnsi="Arial" w:cs="Arial"/>
                <w:color w:val="000000"/>
                <w:shd w:val="clear" w:color="auto" w:fill="FFFFFF"/>
              </w:rPr>
              <w:t>OBVEZEN KRITERIJ)</w:t>
            </w:r>
          </w:p>
        </w:tc>
        <w:tc>
          <w:tcPr>
            <w:tcW w:w="1297" w:type="dxa"/>
          </w:tcPr>
          <w:p w14:paraId="0A742955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25626158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FF5867" w:rsidRPr="00641E4E" w14:paraId="010666D9" w14:textId="77777777" w:rsidTr="005126BB">
        <w:tc>
          <w:tcPr>
            <w:tcW w:w="1129" w:type="dxa"/>
          </w:tcPr>
          <w:p w14:paraId="2AF4EED5" w14:textId="77777777" w:rsidR="00FF5867" w:rsidRPr="00641E4E" w:rsidRDefault="00FF5867" w:rsidP="00FF586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5.3</w:t>
            </w:r>
          </w:p>
        </w:tc>
        <w:tc>
          <w:tcPr>
            <w:tcW w:w="7202" w:type="dxa"/>
          </w:tcPr>
          <w:p w14:paraId="117B1ED3" w14:textId="60D82EBD" w:rsidR="00FF5867" w:rsidRPr="00641E4E" w:rsidRDefault="00FF5867" w:rsidP="00FF5867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3B5A3608" w14:textId="77777777" w:rsidR="00FF5867" w:rsidRPr="00641E4E" w:rsidRDefault="00FF5867" w:rsidP="00FF5867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ED79F49" w14:textId="77777777" w:rsidR="00FF5867" w:rsidRPr="00641E4E" w:rsidRDefault="00FF5867" w:rsidP="00FF5867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78142A51" w14:textId="77777777" w:rsidTr="005126BB">
        <w:tc>
          <w:tcPr>
            <w:tcW w:w="1129" w:type="dxa"/>
          </w:tcPr>
          <w:p w14:paraId="6DA4569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5499DA4F" w14:textId="773E14C6" w:rsidR="00D30170" w:rsidRPr="00641E4E" w:rsidRDefault="00D30170" w:rsidP="005126BB">
            <w:pPr>
              <w:pStyle w:val="Default"/>
              <w:rPr>
                <w:lang w:val="sl-SI"/>
              </w:rPr>
            </w:pPr>
            <w:r w:rsidRPr="00641E4E">
              <w:rPr>
                <w:lang w:val="sl-SI"/>
              </w:rPr>
              <w:t>Informacija o ločevanju odpadkov (fotografija sortirnice odpadkov ali drugi dokaz). (</w:t>
            </w:r>
            <w:r w:rsidR="006E41E8" w:rsidRPr="00641E4E">
              <w:rPr>
                <w:lang w:val="sl-SI"/>
              </w:rPr>
              <w:t>OBVEZEN KRITERIJ</w:t>
            </w:r>
            <w:r w:rsidRPr="00641E4E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2D58E1CA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45DADB19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771F37E6" w14:textId="77777777" w:rsidTr="005126BB">
        <w:tc>
          <w:tcPr>
            <w:tcW w:w="1129" w:type="dxa"/>
          </w:tcPr>
          <w:p w14:paraId="38A85645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2D025DD3" w14:textId="2153812B" w:rsidR="00D30170" w:rsidRPr="00C17216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</w:rPr>
            </w:pPr>
            <w:r w:rsidRPr="00C17216">
              <w:rPr>
                <w:rFonts w:ascii="Arial" w:hAnsi="Arial" w:cs="Arial"/>
                <w:iCs/>
                <w:shd w:val="clear" w:color="auto" w:fill="FFFFFF"/>
              </w:rPr>
              <w:t>Mesečna evidenca količine odpadkov preteklega leta. (</w:t>
            </w:r>
            <w:r w:rsidR="00C17216" w:rsidRPr="00C17216">
              <w:rPr>
                <w:rFonts w:ascii="Arial" w:hAnsi="Arial" w:cs="Arial"/>
                <w:iCs/>
                <w:shd w:val="clear" w:color="auto" w:fill="FFFFFF"/>
              </w:rPr>
              <w:t>OBVEZEN KRITERIJ</w:t>
            </w:r>
            <w:r w:rsidRPr="00C17216">
              <w:rPr>
                <w:rFonts w:ascii="Arial" w:hAnsi="Arial" w:cs="Arial"/>
                <w:iCs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ED62970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90099F6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15DEAB4" w14:textId="77777777" w:rsidTr="005126BB">
        <w:tc>
          <w:tcPr>
            <w:tcW w:w="1129" w:type="dxa"/>
          </w:tcPr>
          <w:p w14:paraId="03B061FA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7.1</w:t>
            </w:r>
          </w:p>
        </w:tc>
        <w:tc>
          <w:tcPr>
            <w:tcW w:w="7202" w:type="dxa"/>
          </w:tcPr>
          <w:p w14:paraId="20AB6B32" w14:textId="1BCAB53A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>Mesečna poraba energije preteklega leta. (</w:t>
            </w:r>
            <w:r w:rsidR="006E41E8" w:rsidRPr="00641E4E">
              <w:rPr>
                <w:rFonts w:ascii="Arial" w:hAnsi="Arial" w:cs="Arial"/>
                <w:shd w:val="clear" w:color="auto" w:fill="FFFFFF"/>
              </w:rPr>
              <w:t>OBVEZEN KRITERIJ</w:t>
            </w:r>
            <w:r w:rsidRPr="00641E4E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6B3C198E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7BAD45D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tr w:rsidR="00D30170" w:rsidRPr="00641E4E" w14:paraId="48897091" w14:textId="77777777" w:rsidTr="005126BB">
        <w:tc>
          <w:tcPr>
            <w:tcW w:w="1129" w:type="dxa"/>
          </w:tcPr>
          <w:p w14:paraId="4B01D6E1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209D4743" w14:textId="268D7ABF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641E4E">
              <w:rPr>
                <w:rFonts w:ascii="Arial" w:hAnsi="Arial" w:cs="Arial"/>
              </w:rPr>
              <w:t>(</w:t>
            </w:r>
            <w:r w:rsidR="006E41E8" w:rsidRPr="00641E4E">
              <w:rPr>
                <w:rFonts w:ascii="Arial" w:hAnsi="Arial" w:cs="Arial"/>
              </w:rPr>
              <w:t>OBVEZEN KRITERIJ</w:t>
            </w:r>
            <w:r w:rsidRPr="00641E4E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4CC3A0CB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07FC6238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  <w:p w14:paraId="7850A2FB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30170" w:rsidRPr="00641E4E" w14:paraId="043C672D" w14:textId="77777777" w:rsidTr="005126BB">
        <w:tc>
          <w:tcPr>
            <w:tcW w:w="1129" w:type="dxa"/>
          </w:tcPr>
          <w:p w14:paraId="5BB04E67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15BCBC8F" w14:textId="2C7A7330" w:rsidR="00D30170" w:rsidRPr="00641E4E" w:rsidRDefault="00D30170" w:rsidP="005126B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641E4E">
              <w:rPr>
                <w:rFonts w:ascii="Arial" w:hAnsi="Arial" w:cs="Arial"/>
                <w:i/>
                <w:shd w:val="clear" w:color="auto" w:fill="FFFFFF"/>
              </w:rPr>
              <w:t>Mesečna evidenc</w:t>
            </w:r>
            <w:r w:rsidR="00F84669" w:rsidRPr="00641E4E">
              <w:rPr>
                <w:rFonts w:ascii="Arial" w:hAnsi="Arial" w:cs="Arial"/>
                <w:i/>
                <w:shd w:val="clear" w:color="auto" w:fill="FFFFFF"/>
              </w:rPr>
              <w:t>a</w:t>
            </w:r>
            <w:r w:rsidRPr="00641E4E">
              <w:rPr>
                <w:rFonts w:ascii="Arial" w:hAnsi="Arial" w:cs="Arial"/>
                <w:i/>
                <w:shd w:val="clear" w:color="auto" w:fill="FFFFFF"/>
              </w:rPr>
              <w:t xml:space="preserve"> količine odvržene hrane preteklega leta. (</w:t>
            </w:r>
            <w:r w:rsidR="006E41E8" w:rsidRPr="00641E4E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641E4E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49A6616" w14:textId="77777777" w:rsidR="00D30170" w:rsidRPr="00641E4E" w:rsidRDefault="00D30170" w:rsidP="005126BB">
            <w:pPr>
              <w:jc w:val="center"/>
              <w:rPr>
                <w:rFonts w:ascii="Arial" w:hAnsi="Arial" w:cs="Arial"/>
              </w:rPr>
            </w:pPr>
            <w:r w:rsidRPr="00641E4E">
              <w:rPr>
                <w:rFonts w:ascii="Arial" w:hAnsi="Arial" w:cs="Arial"/>
              </w:rPr>
              <w:t xml:space="preserve">Da </w:t>
            </w:r>
            <w:r w:rsidRPr="00641E4E">
              <w:rPr>
                <w:rFonts w:ascii="Arial" w:hAnsi="Arial" w:cs="Arial"/>
              </w:rPr>
              <w:sym w:font="Wingdings" w:char="F0A8"/>
            </w:r>
            <w:r w:rsidRPr="00641E4E">
              <w:rPr>
                <w:rFonts w:ascii="Arial" w:hAnsi="Arial" w:cs="Arial"/>
              </w:rPr>
              <w:t xml:space="preserve">   </w:t>
            </w:r>
          </w:p>
          <w:p w14:paraId="324B0CF2" w14:textId="77777777" w:rsidR="00D30170" w:rsidRPr="00641E4E" w:rsidRDefault="00D30170" w:rsidP="005126B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41E4E">
              <w:rPr>
                <w:rFonts w:ascii="Arial" w:hAnsi="Arial" w:cs="Arial"/>
              </w:rPr>
              <w:t xml:space="preserve">Ne </w:t>
            </w:r>
            <w:r w:rsidRPr="00641E4E">
              <w:rPr>
                <w:rFonts w:ascii="Arial" w:hAnsi="Arial" w:cs="Arial"/>
              </w:rPr>
              <w:sym w:font="Wingdings" w:char="F0A8"/>
            </w:r>
          </w:p>
        </w:tc>
      </w:tr>
      <w:bookmarkEnd w:id="4"/>
    </w:tbl>
    <w:p w14:paraId="4FAFA11D" w14:textId="77777777" w:rsidR="003D29CB" w:rsidRPr="00641E4E" w:rsidRDefault="003D29CB" w:rsidP="007E027E">
      <w:pPr>
        <w:rPr>
          <w:rFonts w:ascii="Arial" w:hAnsi="Arial" w:cs="Arial"/>
          <w:snapToGrid w:val="0"/>
          <w:sz w:val="22"/>
          <w:szCs w:val="22"/>
        </w:rPr>
      </w:pPr>
    </w:p>
    <w:sectPr w:rsidR="003D29CB" w:rsidRPr="00641E4E" w:rsidSect="008B0742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18CB" w14:textId="77777777" w:rsidR="001F31C8" w:rsidRDefault="001F31C8">
      <w:r>
        <w:separator/>
      </w:r>
    </w:p>
  </w:endnote>
  <w:endnote w:type="continuationSeparator" w:id="0">
    <w:p w14:paraId="22E0CD89" w14:textId="77777777" w:rsidR="001F31C8" w:rsidRDefault="001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16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BD61B" w14:textId="4B976A79" w:rsidR="00646DD0" w:rsidRDefault="00646DD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89E25" w14:textId="77777777" w:rsidR="00646DD0" w:rsidRDefault="00646D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E21" w14:textId="0A4AD21E" w:rsidR="00646DD0" w:rsidRDefault="00646DD0">
    <w:pPr>
      <w:pStyle w:val="Noga"/>
      <w:jc w:val="right"/>
    </w:pPr>
  </w:p>
  <w:p w14:paraId="62C08A33" w14:textId="77777777" w:rsidR="00646DD0" w:rsidRDefault="00646D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DB4A" w14:textId="77777777" w:rsidR="001F31C8" w:rsidRDefault="001F31C8">
      <w:r>
        <w:separator/>
      </w:r>
    </w:p>
  </w:footnote>
  <w:footnote w:type="continuationSeparator" w:id="0">
    <w:p w14:paraId="4E8B06E9" w14:textId="77777777" w:rsidR="001F31C8" w:rsidRDefault="001F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0B9" w14:textId="6F35AFC5" w:rsidR="00646DD0" w:rsidRPr="00B05A28" w:rsidRDefault="00646DD0">
    <w:pPr>
      <w:pStyle w:val="Glava"/>
      <w:rPr>
        <w:rFonts w:ascii="Arial" w:hAnsi="Arial" w:cs="Arial"/>
        <w:color w:val="A6A6A6" w:themeColor="background1" w:themeShade="A6"/>
      </w:rPr>
    </w:pPr>
    <w:r w:rsidRPr="00B05A28">
      <w:rPr>
        <w:rFonts w:ascii="Arial" w:hAnsi="Arial" w:cs="Arial"/>
        <w:color w:val="A6A6A6" w:themeColor="background1" w:themeShade="A6"/>
      </w:rPr>
      <w:t>Večji nastanitveni obrati</w:t>
    </w:r>
    <w:r w:rsidR="00157B49" w:rsidRPr="00B05A28">
      <w:rPr>
        <w:rFonts w:ascii="Arial" w:hAnsi="Arial" w:cs="Arial"/>
        <w:color w:val="A6A6A6" w:themeColor="background1" w:themeShade="A6"/>
      </w:rPr>
      <w:t xml:space="preserve"> – V2023</w:t>
    </w:r>
  </w:p>
  <w:p w14:paraId="64A7EBFB" w14:textId="77777777" w:rsidR="00646DD0" w:rsidRDefault="00646D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3223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833497">
    <w:abstractNumId w:val="0"/>
  </w:num>
  <w:num w:numId="2" w16cid:durableId="11735848">
    <w:abstractNumId w:val="6"/>
  </w:num>
  <w:num w:numId="3" w16cid:durableId="2144301853">
    <w:abstractNumId w:val="9"/>
  </w:num>
  <w:num w:numId="4" w16cid:durableId="1476989752">
    <w:abstractNumId w:val="2"/>
  </w:num>
  <w:num w:numId="5" w16cid:durableId="1578174486">
    <w:abstractNumId w:val="23"/>
  </w:num>
  <w:num w:numId="6" w16cid:durableId="2056998341">
    <w:abstractNumId w:val="4"/>
  </w:num>
  <w:num w:numId="7" w16cid:durableId="1628003347">
    <w:abstractNumId w:val="11"/>
  </w:num>
  <w:num w:numId="8" w16cid:durableId="838303417">
    <w:abstractNumId w:val="14"/>
  </w:num>
  <w:num w:numId="9" w16cid:durableId="1732994253">
    <w:abstractNumId w:val="21"/>
  </w:num>
  <w:num w:numId="10" w16cid:durableId="604190390">
    <w:abstractNumId w:val="5"/>
  </w:num>
  <w:num w:numId="11" w16cid:durableId="1739354332">
    <w:abstractNumId w:val="19"/>
  </w:num>
  <w:num w:numId="12" w16cid:durableId="1199706997">
    <w:abstractNumId w:val="7"/>
  </w:num>
  <w:num w:numId="13" w16cid:durableId="1808082936">
    <w:abstractNumId w:val="10"/>
  </w:num>
  <w:num w:numId="14" w16cid:durableId="378676920">
    <w:abstractNumId w:val="15"/>
  </w:num>
  <w:num w:numId="15" w16cid:durableId="125245017">
    <w:abstractNumId w:val="3"/>
  </w:num>
  <w:num w:numId="16" w16cid:durableId="348144339">
    <w:abstractNumId w:val="18"/>
  </w:num>
  <w:num w:numId="17" w16cid:durableId="313753558">
    <w:abstractNumId w:val="16"/>
  </w:num>
  <w:num w:numId="18" w16cid:durableId="1507473416">
    <w:abstractNumId w:val="1"/>
  </w:num>
  <w:num w:numId="19" w16cid:durableId="156922240">
    <w:abstractNumId w:val="8"/>
  </w:num>
  <w:num w:numId="20" w16cid:durableId="1391155121">
    <w:abstractNumId w:val="20"/>
  </w:num>
  <w:num w:numId="21" w16cid:durableId="1429616251">
    <w:abstractNumId w:val="12"/>
  </w:num>
  <w:num w:numId="22" w16cid:durableId="1576738575">
    <w:abstractNumId w:val="13"/>
  </w:num>
  <w:num w:numId="23" w16cid:durableId="797114810">
    <w:abstractNumId w:val="17"/>
  </w:num>
  <w:num w:numId="24" w16cid:durableId="6978945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1B7"/>
    <w:rsid w:val="000009CD"/>
    <w:rsid w:val="00001EFC"/>
    <w:rsid w:val="00003A6F"/>
    <w:rsid w:val="0000785B"/>
    <w:rsid w:val="00011D53"/>
    <w:rsid w:val="00011F95"/>
    <w:rsid w:val="00011FA4"/>
    <w:rsid w:val="00014112"/>
    <w:rsid w:val="00014376"/>
    <w:rsid w:val="00020CED"/>
    <w:rsid w:val="00021E5C"/>
    <w:rsid w:val="00024290"/>
    <w:rsid w:val="0003109D"/>
    <w:rsid w:val="000322E4"/>
    <w:rsid w:val="00033E34"/>
    <w:rsid w:val="00037777"/>
    <w:rsid w:val="00044016"/>
    <w:rsid w:val="00044C93"/>
    <w:rsid w:val="0004593E"/>
    <w:rsid w:val="0005146B"/>
    <w:rsid w:val="00052D9F"/>
    <w:rsid w:val="00052FC5"/>
    <w:rsid w:val="0005356F"/>
    <w:rsid w:val="00053C99"/>
    <w:rsid w:val="0005671B"/>
    <w:rsid w:val="00056F26"/>
    <w:rsid w:val="00061225"/>
    <w:rsid w:val="000620F9"/>
    <w:rsid w:val="0006445B"/>
    <w:rsid w:val="00066E37"/>
    <w:rsid w:val="0007301D"/>
    <w:rsid w:val="00075F78"/>
    <w:rsid w:val="00083E71"/>
    <w:rsid w:val="00084B16"/>
    <w:rsid w:val="00086439"/>
    <w:rsid w:val="000928A9"/>
    <w:rsid w:val="00093D38"/>
    <w:rsid w:val="000944B3"/>
    <w:rsid w:val="0009545B"/>
    <w:rsid w:val="000A7EA1"/>
    <w:rsid w:val="000B09A3"/>
    <w:rsid w:val="000B0CA0"/>
    <w:rsid w:val="000B72AC"/>
    <w:rsid w:val="000C03C3"/>
    <w:rsid w:val="000C0732"/>
    <w:rsid w:val="000C3CAF"/>
    <w:rsid w:val="000C430E"/>
    <w:rsid w:val="000C63CF"/>
    <w:rsid w:val="000C6FA8"/>
    <w:rsid w:val="000D6DD9"/>
    <w:rsid w:val="000E124F"/>
    <w:rsid w:val="000E649C"/>
    <w:rsid w:val="000E685E"/>
    <w:rsid w:val="000F00E8"/>
    <w:rsid w:val="000F634C"/>
    <w:rsid w:val="00105965"/>
    <w:rsid w:val="00105D75"/>
    <w:rsid w:val="0012155C"/>
    <w:rsid w:val="00121E1F"/>
    <w:rsid w:val="00122FCE"/>
    <w:rsid w:val="00130167"/>
    <w:rsid w:val="00132297"/>
    <w:rsid w:val="00136C3F"/>
    <w:rsid w:val="00141892"/>
    <w:rsid w:val="001475F4"/>
    <w:rsid w:val="001514F5"/>
    <w:rsid w:val="00151E04"/>
    <w:rsid w:val="00157B49"/>
    <w:rsid w:val="00161114"/>
    <w:rsid w:val="0016403D"/>
    <w:rsid w:val="00167282"/>
    <w:rsid w:val="001678C5"/>
    <w:rsid w:val="00182479"/>
    <w:rsid w:val="001855AC"/>
    <w:rsid w:val="00194E13"/>
    <w:rsid w:val="001A33A2"/>
    <w:rsid w:val="001A5B96"/>
    <w:rsid w:val="001B3E19"/>
    <w:rsid w:val="001B54C2"/>
    <w:rsid w:val="001B5B44"/>
    <w:rsid w:val="001B6763"/>
    <w:rsid w:val="001B67D6"/>
    <w:rsid w:val="001C66D0"/>
    <w:rsid w:val="001D24B0"/>
    <w:rsid w:val="001D40A2"/>
    <w:rsid w:val="001D7B1C"/>
    <w:rsid w:val="001E4136"/>
    <w:rsid w:val="001E598D"/>
    <w:rsid w:val="001E7624"/>
    <w:rsid w:val="001F211B"/>
    <w:rsid w:val="001F31C8"/>
    <w:rsid w:val="001F3F91"/>
    <w:rsid w:val="001F5BEF"/>
    <w:rsid w:val="0020223D"/>
    <w:rsid w:val="00203C4C"/>
    <w:rsid w:val="00205F59"/>
    <w:rsid w:val="00210C09"/>
    <w:rsid w:val="00212900"/>
    <w:rsid w:val="00212EF8"/>
    <w:rsid w:val="002132EA"/>
    <w:rsid w:val="00220213"/>
    <w:rsid w:val="002225EE"/>
    <w:rsid w:val="00225C73"/>
    <w:rsid w:val="00230BAF"/>
    <w:rsid w:val="002318FC"/>
    <w:rsid w:val="00231960"/>
    <w:rsid w:val="0024018F"/>
    <w:rsid w:val="0025728F"/>
    <w:rsid w:val="00262A90"/>
    <w:rsid w:val="00266075"/>
    <w:rsid w:val="00271123"/>
    <w:rsid w:val="00271240"/>
    <w:rsid w:val="002722D3"/>
    <w:rsid w:val="00283C63"/>
    <w:rsid w:val="00283C75"/>
    <w:rsid w:val="0029035A"/>
    <w:rsid w:val="0029099A"/>
    <w:rsid w:val="002933CF"/>
    <w:rsid w:val="00293EC2"/>
    <w:rsid w:val="002A45A8"/>
    <w:rsid w:val="002A54BF"/>
    <w:rsid w:val="002B63B1"/>
    <w:rsid w:val="002C2069"/>
    <w:rsid w:val="002C7C5C"/>
    <w:rsid w:val="002D5321"/>
    <w:rsid w:val="002D5D80"/>
    <w:rsid w:val="002D6E65"/>
    <w:rsid w:val="002D7A81"/>
    <w:rsid w:val="002E01D3"/>
    <w:rsid w:val="002E1356"/>
    <w:rsid w:val="002E389D"/>
    <w:rsid w:val="002E47FF"/>
    <w:rsid w:val="002E54AC"/>
    <w:rsid w:val="002F7478"/>
    <w:rsid w:val="002F7D44"/>
    <w:rsid w:val="003038D1"/>
    <w:rsid w:val="0030493E"/>
    <w:rsid w:val="00307801"/>
    <w:rsid w:val="0031793B"/>
    <w:rsid w:val="003235B9"/>
    <w:rsid w:val="00324CC5"/>
    <w:rsid w:val="00326210"/>
    <w:rsid w:val="00330529"/>
    <w:rsid w:val="003364C2"/>
    <w:rsid w:val="003372CF"/>
    <w:rsid w:val="0034000A"/>
    <w:rsid w:val="00340218"/>
    <w:rsid w:val="00341C90"/>
    <w:rsid w:val="0034530C"/>
    <w:rsid w:val="00350FD0"/>
    <w:rsid w:val="00354128"/>
    <w:rsid w:val="00360F12"/>
    <w:rsid w:val="0036640D"/>
    <w:rsid w:val="00370E92"/>
    <w:rsid w:val="00381C7D"/>
    <w:rsid w:val="003864BF"/>
    <w:rsid w:val="00387527"/>
    <w:rsid w:val="00390AC2"/>
    <w:rsid w:val="003A23A0"/>
    <w:rsid w:val="003A3619"/>
    <w:rsid w:val="003A5460"/>
    <w:rsid w:val="003A617B"/>
    <w:rsid w:val="003A66E5"/>
    <w:rsid w:val="003A72EB"/>
    <w:rsid w:val="003B0955"/>
    <w:rsid w:val="003B2D89"/>
    <w:rsid w:val="003B394B"/>
    <w:rsid w:val="003C259B"/>
    <w:rsid w:val="003C2B00"/>
    <w:rsid w:val="003C427A"/>
    <w:rsid w:val="003C522C"/>
    <w:rsid w:val="003D10B2"/>
    <w:rsid w:val="003D27CA"/>
    <w:rsid w:val="003D29CB"/>
    <w:rsid w:val="003D56C6"/>
    <w:rsid w:val="003F49F6"/>
    <w:rsid w:val="00406EA0"/>
    <w:rsid w:val="004138F2"/>
    <w:rsid w:val="004210BA"/>
    <w:rsid w:val="00423638"/>
    <w:rsid w:val="0043022F"/>
    <w:rsid w:val="00432870"/>
    <w:rsid w:val="004339E5"/>
    <w:rsid w:val="004348BC"/>
    <w:rsid w:val="00440A0C"/>
    <w:rsid w:val="004416D0"/>
    <w:rsid w:val="0044232A"/>
    <w:rsid w:val="00443FC1"/>
    <w:rsid w:val="0044561F"/>
    <w:rsid w:val="004458F9"/>
    <w:rsid w:val="00446405"/>
    <w:rsid w:val="00446B78"/>
    <w:rsid w:val="00460697"/>
    <w:rsid w:val="00463360"/>
    <w:rsid w:val="00467CEC"/>
    <w:rsid w:val="0047172C"/>
    <w:rsid w:val="00475AAD"/>
    <w:rsid w:val="0047646D"/>
    <w:rsid w:val="00477A4A"/>
    <w:rsid w:val="0048448B"/>
    <w:rsid w:val="0048496B"/>
    <w:rsid w:val="0048620B"/>
    <w:rsid w:val="004A2EBB"/>
    <w:rsid w:val="004B39AD"/>
    <w:rsid w:val="004B4204"/>
    <w:rsid w:val="004B71A5"/>
    <w:rsid w:val="004C3ED0"/>
    <w:rsid w:val="004C67BE"/>
    <w:rsid w:val="004D63CD"/>
    <w:rsid w:val="004D6A9D"/>
    <w:rsid w:val="004D735F"/>
    <w:rsid w:val="004E125D"/>
    <w:rsid w:val="004E3573"/>
    <w:rsid w:val="004E482B"/>
    <w:rsid w:val="004E4FA2"/>
    <w:rsid w:val="004E5B04"/>
    <w:rsid w:val="004E7997"/>
    <w:rsid w:val="004F33AC"/>
    <w:rsid w:val="004F54BD"/>
    <w:rsid w:val="004F65C2"/>
    <w:rsid w:val="00502620"/>
    <w:rsid w:val="005031A2"/>
    <w:rsid w:val="00507683"/>
    <w:rsid w:val="00511C74"/>
    <w:rsid w:val="005126BB"/>
    <w:rsid w:val="0052194E"/>
    <w:rsid w:val="00522938"/>
    <w:rsid w:val="00523FAC"/>
    <w:rsid w:val="00531ABD"/>
    <w:rsid w:val="00533F1F"/>
    <w:rsid w:val="00534EB9"/>
    <w:rsid w:val="005358A1"/>
    <w:rsid w:val="00535DE9"/>
    <w:rsid w:val="00536AC2"/>
    <w:rsid w:val="00537DA9"/>
    <w:rsid w:val="00551FA0"/>
    <w:rsid w:val="00557157"/>
    <w:rsid w:val="0057062F"/>
    <w:rsid w:val="00571786"/>
    <w:rsid w:val="00571910"/>
    <w:rsid w:val="00575159"/>
    <w:rsid w:val="00576EB1"/>
    <w:rsid w:val="00581D35"/>
    <w:rsid w:val="00582050"/>
    <w:rsid w:val="00586B35"/>
    <w:rsid w:val="00590172"/>
    <w:rsid w:val="005B164C"/>
    <w:rsid w:val="005B437B"/>
    <w:rsid w:val="005C246E"/>
    <w:rsid w:val="005C29B4"/>
    <w:rsid w:val="005C5DB8"/>
    <w:rsid w:val="005D35DD"/>
    <w:rsid w:val="005E2291"/>
    <w:rsid w:val="005E306C"/>
    <w:rsid w:val="005E3A11"/>
    <w:rsid w:val="005E3D0B"/>
    <w:rsid w:val="005E5E4B"/>
    <w:rsid w:val="005F012E"/>
    <w:rsid w:val="005F2CBE"/>
    <w:rsid w:val="005F4039"/>
    <w:rsid w:val="00600545"/>
    <w:rsid w:val="0060175A"/>
    <w:rsid w:val="00604AA4"/>
    <w:rsid w:val="006056D7"/>
    <w:rsid w:val="00607385"/>
    <w:rsid w:val="00623084"/>
    <w:rsid w:val="0062587E"/>
    <w:rsid w:val="00631DE0"/>
    <w:rsid w:val="0063559D"/>
    <w:rsid w:val="006356FC"/>
    <w:rsid w:val="00636AAD"/>
    <w:rsid w:val="0063743C"/>
    <w:rsid w:val="00641E4E"/>
    <w:rsid w:val="006424EE"/>
    <w:rsid w:val="00645BF7"/>
    <w:rsid w:val="00646DD0"/>
    <w:rsid w:val="00647B6E"/>
    <w:rsid w:val="00650685"/>
    <w:rsid w:val="00653D24"/>
    <w:rsid w:val="006614A8"/>
    <w:rsid w:val="00661760"/>
    <w:rsid w:val="0066545E"/>
    <w:rsid w:val="006658D4"/>
    <w:rsid w:val="00667C1F"/>
    <w:rsid w:val="006713E8"/>
    <w:rsid w:val="0067711D"/>
    <w:rsid w:val="00680B31"/>
    <w:rsid w:val="00680B52"/>
    <w:rsid w:val="006821F2"/>
    <w:rsid w:val="00692D83"/>
    <w:rsid w:val="00695EDB"/>
    <w:rsid w:val="006967C5"/>
    <w:rsid w:val="006B5DCB"/>
    <w:rsid w:val="006B62FC"/>
    <w:rsid w:val="006B6C58"/>
    <w:rsid w:val="006C41A1"/>
    <w:rsid w:val="006C5214"/>
    <w:rsid w:val="006D5DE7"/>
    <w:rsid w:val="006E0317"/>
    <w:rsid w:val="006E210C"/>
    <w:rsid w:val="006E3BB2"/>
    <w:rsid w:val="006E41E8"/>
    <w:rsid w:val="006F20F0"/>
    <w:rsid w:val="007025FF"/>
    <w:rsid w:val="0070527E"/>
    <w:rsid w:val="0071344C"/>
    <w:rsid w:val="00715B07"/>
    <w:rsid w:val="00721198"/>
    <w:rsid w:val="00721A15"/>
    <w:rsid w:val="0072229E"/>
    <w:rsid w:val="007332AD"/>
    <w:rsid w:val="00733645"/>
    <w:rsid w:val="0074119D"/>
    <w:rsid w:val="00741E76"/>
    <w:rsid w:val="007446F8"/>
    <w:rsid w:val="0074652A"/>
    <w:rsid w:val="0075146C"/>
    <w:rsid w:val="00761542"/>
    <w:rsid w:val="00762C62"/>
    <w:rsid w:val="0077375E"/>
    <w:rsid w:val="00775562"/>
    <w:rsid w:val="00782B48"/>
    <w:rsid w:val="00787AA7"/>
    <w:rsid w:val="00792C74"/>
    <w:rsid w:val="007978FB"/>
    <w:rsid w:val="007A1A87"/>
    <w:rsid w:val="007A26FA"/>
    <w:rsid w:val="007B0878"/>
    <w:rsid w:val="007B46DF"/>
    <w:rsid w:val="007B721D"/>
    <w:rsid w:val="007C2BE2"/>
    <w:rsid w:val="007C44A5"/>
    <w:rsid w:val="007D056A"/>
    <w:rsid w:val="007E027E"/>
    <w:rsid w:val="007E710B"/>
    <w:rsid w:val="007F351A"/>
    <w:rsid w:val="007F374C"/>
    <w:rsid w:val="00812B11"/>
    <w:rsid w:val="00813D06"/>
    <w:rsid w:val="00817885"/>
    <w:rsid w:val="00820E73"/>
    <w:rsid w:val="00822DAA"/>
    <w:rsid w:val="00825FD9"/>
    <w:rsid w:val="00833273"/>
    <w:rsid w:val="0083774A"/>
    <w:rsid w:val="00846677"/>
    <w:rsid w:val="00851F21"/>
    <w:rsid w:val="008532FC"/>
    <w:rsid w:val="00853DCF"/>
    <w:rsid w:val="00857717"/>
    <w:rsid w:val="0086295B"/>
    <w:rsid w:val="00864EE3"/>
    <w:rsid w:val="00865A30"/>
    <w:rsid w:val="008672ED"/>
    <w:rsid w:val="00870492"/>
    <w:rsid w:val="00870D6B"/>
    <w:rsid w:val="008733CC"/>
    <w:rsid w:val="00875C52"/>
    <w:rsid w:val="00880D94"/>
    <w:rsid w:val="00882AEE"/>
    <w:rsid w:val="008876EB"/>
    <w:rsid w:val="00890479"/>
    <w:rsid w:val="00893D27"/>
    <w:rsid w:val="00894569"/>
    <w:rsid w:val="00895773"/>
    <w:rsid w:val="008A116B"/>
    <w:rsid w:val="008B0742"/>
    <w:rsid w:val="008C2A11"/>
    <w:rsid w:val="008C3BB7"/>
    <w:rsid w:val="008C4522"/>
    <w:rsid w:val="008D5EA1"/>
    <w:rsid w:val="008D778E"/>
    <w:rsid w:val="008E15DD"/>
    <w:rsid w:val="008E1D4E"/>
    <w:rsid w:val="008E2853"/>
    <w:rsid w:val="008E5FE4"/>
    <w:rsid w:val="008E74E8"/>
    <w:rsid w:val="008F13ED"/>
    <w:rsid w:val="008F24AE"/>
    <w:rsid w:val="008F362A"/>
    <w:rsid w:val="008F56F8"/>
    <w:rsid w:val="009023F7"/>
    <w:rsid w:val="00902976"/>
    <w:rsid w:val="00902C8E"/>
    <w:rsid w:val="00905948"/>
    <w:rsid w:val="009119F6"/>
    <w:rsid w:val="009178F3"/>
    <w:rsid w:val="0092250C"/>
    <w:rsid w:val="00926E00"/>
    <w:rsid w:val="009328DA"/>
    <w:rsid w:val="00934A9C"/>
    <w:rsid w:val="00941E8F"/>
    <w:rsid w:val="009458D1"/>
    <w:rsid w:val="00950FAC"/>
    <w:rsid w:val="0095226D"/>
    <w:rsid w:val="009523B7"/>
    <w:rsid w:val="00953CA6"/>
    <w:rsid w:val="0096352D"/>
    <w:rsid w:val="00974FAD"/>
    <w:rsid w:val="00983D79"/>
    <w:rsid w:val="009870ED"/>
    <w:rsid w:val="00991689"/>
    <w:rsid w:val="0099648A"/>
    <w:rsid w:val="00996B0B"/>
    <w:rsid w:val="00997C05"/>
    <w:rsid w:val="009A1FBE"/>
    <w:rsid w:val="009A55A0"/>
    <w:rsid w:val="009B0EAA"/>
    <w:rsid w:val="009B1FDD"/>
    <w:rsid w:val="009B5D9C"/>
    <w:rsid w:val="009C4C1F"/>
    <w:rsid w:val="009C4DE4"/>
    <w:rsid w:val="009C7A50"/>
    <w:rsid w:val="009D1A15"/>
    <w:rsid w:val="009F0D13"/>
    <w:rsid w:val="009F0DDE"/>
    <w:rsid w:val="009F2F31"/>
    <w:rsid w:val="009F61A1"/>
    <w:rsid w:val="009F6C1E"/>
    <w:rsid w:val="00A04A23"/>
    <w:rsid w:val="00A0542A"/>
    <w:rsid w:val="00A054E5"/>
    <w:rsid w:val="00A07B5F"/>
    <w:rsid w:val="00A134C1"/>
    <w:rsid w:val="00A21C51"/>
    <w:rsid w:val="00A244BE"/>
    <w:rsid w:val="00A24AA1"/>
    <w:rsid w:val="00A266BE"/>
    <w:rsid w:val="00A32E4C"/>
    <w:rsid w:val="00A33DCD"/>
    <w:rsid w:val="00A34EB4"/>
    <w:rsid w:val="00A4090D"/>
    <w:rsid w:val="00A41042"/>
    <w:rsid w:val="00A4281F"/>
    <w:rsid w:val="00A46BEB"/>
    <w:rsid w:val="00A50B40"/>
    <w:rsid w:val="00A51C5B"/>
    <w:rsid w:val="00A5227D"/>
    <w:rsid w:val="00A54D1F"/>
    <w:rsid w:val="00A609BF"/>
    <w:rsid w:val="00A60B29"/>
    <w:rsid w:val="00A66AF5"/>
    <w:rsid w:val="00A672FC"/>
    <w:rsid w:val="00A7067B"/>
    <w:rsid w:val="00A74061"/>
    <w:rsid w:val="00A76553"/>
    <w:rsid w:val="00A837DF"/>
    <w:rsid w:val="00A87243"/>
    <w:rsid w:val="00A92818"/>
    <w:rsid w:val="00A93E7D"/>
    <w:rsid w:val="00A93EBA"/>
    <w:rsid w:val="00A94582"/>
    <w:rsid w:val="00A94F74"/>
    <w:rsid w:val="00AA6425"/>
    <w:rsid w:val="00AB0784"/>
    <w:rsid w:val="00AB7E45"/>
    <w:rsid w:val="00AC0CBF"/>
    <w:rsid w:val="00AD513F"/>
    <w:rsid w:val="00AD65DF"/>
    <w:rsid w:val="00AD67AF"/>
    <w:rsid w:val="00AE0645"/>
    <w:rsid w:val="00AE159D"/>
    <w:rsid w:val="00AE22E2"/>
    <w:rsid w:val="00AE6873"/>
    <w:rsid w:val="00AF78CD"/>
    <w:rsid w:val="00B01314"/>
    <w:rsid w:val="00B05A28"/>
    <w:rsid w:val="00B11688"/>
    <w:rsid w:val="00B130A2"/>
    <w:rsid w:val="00B20C6B"/>
    <w:rsid w:val="00B20CDE"/>
    <w:rsid w:val="00B244A0"/>
    <w:rsid w:val="00B247AE"/>
    <w:rsid w:val="00B24D8C"/>
    <w:rsid w:val="00B272F5"/>
    <w:rsid w:val="00B4153A"/>
    <w:rsid w:val="00B5337F"/>
    <w:rsid w:val="00B64958"/>
    <w:rsid w:val="00B658B7"/>
    <w:rsid w:val="00B73BA0"/>
    <w:rsid w:val="00B771D6"/>
    <w:rsid w:val="00B778CC"/>
    <w:rsid w:val="00BA5992"/>
    <w:rsid w:val="00BC2E2C"/>
    <w:rsid w:val="00BC51D8"/>
    <w:rsid w:val="00BD003F"/>
    <w:rsid w:val="00BD4789"/>
    <w:rsid w:val="00BE5EA7"/>
    <w:rsid w:val="00BF24C3"/>
    <w:rsid w:val="00BF4100"/>
    <w:rsid w:val="00C01AF9"/>
    <w:rsid w:val="00C03622"/>
    <w:rsid w:val="00C03919"/>
    <w:rsid w:val="00C107D8"/>
    <w:rsid w:val="00C11C90"/>
    <w:rsid w:val="00C11E85"/>
    <w:rsid w:val="00C12941"/>
    <w:rsid w:val="00C12B43"/>
    <w:rsid w:val="00C1525C"/>
    <w:rsid w:val="00C17216"/>
    <w:rsid w:val="00C2143D"/>
    <w:rsid w:val="00C32153"/>
    <w:rsid w:val="00C3654D"/>
    <w:rsid w:val="00C542BA"/>
    <w:rsid w:val="00C55142"/>
    <w:rsid w:val="00C55990"/>
    <w:rsid w:val="00C603D8"/>
    <w:rsid w:val="00C62823"/>
    <w:rsid w:val="00C62EAC"/>
    <w:rsid w:val="00C6472F"/>
    <w:rsid w:val="00C66625"/>
    <w:rsid w:val="00C73C4D"/>
    <w:rsid w:val="00C7452D"/>
    <w:rsid w:val="00C8666A"/>
    <w:rsid w:val="00C86E9C"/>
    <w:rsid w:val="00C93043"/>
    <w:rsid w:val="00CC29EE"/>
    <w:rsid w:val="00CC2D1C"/>
    <w:rsid w:val="00CC34F5"/>
    <w:rsid w:val="00CC4C3D"/>
    <w:rsid w:val="00CD0969"/>
    <w:rsid w:val="00CD5D77"/>
    <w:rsid w:val="00CE3875"/>
    <w:rsid w:val="00CF1D56"/>
    <w:rsid w:val="00CF3997"/>
    <w:rsid w:val="00D00390"/>
    <w:rsid w:val="00D032D3"/>
    <w:rsid w:val="00D06D0B"/>
    <w:rsid w:val="00D151E5"/>
    <w:rsid w:val="00D225EC"/>
    <w:rsid w:val="00D2748A"/>
    <w:rsid w:val="00D30170"/>
    <w:rsid w:val="00D35E06"/>
    <w:rsid w:val="00D3777F"/>
    <w:rsid w:val="00D4353E"/>
    <w:rsid w:val="00D43C33"/>
    <w:rsid w:val="00D479AD"/>
    <w:rsid w:val="00D47EA5"/>
    <w:rsid w:val="00D50584"/>
    <w:rsid w:val="00D5692E"/>
    <w:rsid w:val="00D579A7"/>
    <w:rsid w:val="00D60191"/>
    <w:rsid w:val="00D622AB"/>
    <w:rsid w:val="00D72A99"/>
    <w:rsid w:val="00D75EED"/>
    <w:rsid w:val="00D83138"/>
    <w:rsid w:val="00D93DF1"/>
    <w:rsid w:val="00D9769A"/>
    <w:rsid w:val="00DA2480"/>
    <w:rsid w:val="00DA3863"/>
    <w:rsid w:val="00DA6235"/>
    <w:rsid w:val="00DA6572"/>
    <w:rsid w:val="00DB22E6"/>
    <w:rsid w:val="00DB4E7F"/>
    <w:rsid w:val="00DB7842"/>
    <w:rsid w:val="00DC0EDE"/>
    <w:rsid w:val="00DC27DE"/>
    <w:rsid w:val="00DD01C1"/>
    <w:rsid w:val="00DD1EB0"/>
    <w:rsid w:val="00DD679F"/>
    <w:rsid w:val="00DE09D2"/>
    <w:rsid w:val="00DE5315"/>
    <w:rsid w:val="00E0061C"/>
    <w:rsid w:val="00E00C04"/>
    <w:rsid w:val="00E03F82"/>
    <w:rsid w:val="00E04BDC"/>
    <w:rsid w:val="00E14A56"/>
    <w:rsid w:val="00E2278B"/>
    <w:rsid w:val="00E338AE"/>
    <w:rsid w:val="00E349F6"/>
    <w:rsid w:val="00E35993"/>
    <w:rsid w:val="00E46CF7"/>
    <w:rsid w:val="00E51D29"/>
    <w:rsid w:val="00E52783"/>
    <w:rsid w:val="00E52A09"/>
    <w:rsid w:val="00E57E7A"/>
    <w:rsid w:val="00E62821"/>
    <w:rsid w:val="00E6522F"/>
    <w:rsid w:val="00E72B50"/>
    <w:rsid w:val="00E73520"/>
    <w:rsid w:val="00E7354A"/>
    <w:rsid w:val="00E83DA1"/>
    <w:rsid w:val="00E8482B"/>
    <w:rsid w:val="00E920FF"/>
    <w:rsid w:val="00EA0199"/>
    <w:rsid w:val="00EA4C5B"/>
    <w:rsid w:val="00EB653E"/>
    <w:rsid w:val="00EB7C8F"/>
    <w:rsid w:val="00EC10EB"/>
    <w:rsid w:val="00EC5C21"/>
    <w:rsid w:val="00EC6E8A"/>
    <w:rsid w:val="00ED5F90"/>
    <w:rsid w:val="00ED7E2D"/>
    <w:rsid w:val="00EE0AC4"/>
    <w:rsid w:val="00EE1F05"/>
    <w:rsid w:val="00EE4375"/>
    <w:rsid w:val="00EF4976"/>
    <w:rsid w:val="00EF7645"/>
    <w:rsid w:val="00F118CE"/>
    <w:rsid w:val="00F14718"/>
    <w:rsid w:val="00F2098E"/>
    <w:rsid w:val="00F2260F"/>
    <w:rsid w:val="00F347C3"/>
    <w:rsid w:val="00F35869"/>
    <w:rsid w:val="00F36BEA"/>
    <w:rsid w:val="00F46958"/>
    <w:rsid w:val="00F53240"/>
    <w:rsid w:val="00F55B49"/>
    <w:rsid w:val="00F56193"/>
    <w:rsid w:val="00F56C52"/>
    <w:rsid w:val="00F6211C"/>
    <w:rsid w:val="00F66EAC"/>
    <w:rsid w:val="00F7322A"/>
    <w:rsid w:val="00F734DF"/>
    <w:rsid w:val="00F7541D"/>
    <w:rsid w:val="00F758BD"/>
    <w:rsid w:val="00F8244A"/>
    <w:rsid w:val="00F84669"/>
    <w:rsid w:val="00FA4F4B"/>
    <w:rsid w:val="00FA5B18"/>
    <w:rsid w:val="00FA6D7C"/>
    <w:rsid w:val="00FB0E4F"/>
    <w:rsid w:val="00FB0F49"/>
    <w:rsid w:val="00FC035B"/>
    <w:rsid w:val="00FC0C4C"/>
    <w:rsid w:val="00FC25B1"/>
    <w:rsid w:val="00FC376E"/>
    <w:rsid w:val="00FD2B57"/>
    <w:rsid w:val="00FD521A"/>
    <w:rsid w:val="00FD61CD"/>
    <w:rsid w:val="00FD7A2E"/>
    <w:rsid w:val="00FE62D4"/>
    <w:rsid w:val="00FF5867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8B0742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721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EEE36-706A-49B1-87A2-FBCC9B0A2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17</Pages>
  <Words>4014</Words>
  <Characters>22880</Characters>
  <Application>Microsoft Office Word</Application>
  <DocSecurity>0</DocSecurity>
  <Lines>190</Lines>
  <Paragraphs>53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THE GREEN KEY</vt:lpstr>
      <vt:lpstr>THE GREEN KEY</vt:lpstr>
      <vt:lpstr>THE GREEN KEY</vt:lpstr>
      <vt:lpstr>THE GREEN KEY</vt:lpstr>
    </vt:vector>
  </TitlesOfParts>
  <Company>Ouwerkerk Projecten</Company>
  <LinksUpToDate>false</LinksUpToDate>
  <CharactersWithSpaces>26841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173</cp:revision>
  <cp:lastPrinted>2021-12-21T18:03:00Z</cp:lastPrinted>
  <dcterms:created xsi:type="dcterms:W3CDTF">2021-12-17T07:28:00Z</dcterms:created>
  <dcterms:modified xsi:type="dcterms:W3CDTF">2022-12-16T12:52:00Z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