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889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  <w:t>ZELENI KLJUČ</w:t>
      </w:r>
    </w:p>
    <w:p w14:paraId="298A1D9E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29EF4D1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TRAJNOSTNI ZNAK ZA TURISTIČNE OBRATE</w:t>
      </w:r>
    </w:p>
    <w:p w14:paraId="4B619B34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7A8BED8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65238956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F58A4DA" w14:textId="77777777" w:rsidR="00FD2B57" w:rsidRPr="0045001F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  <w:r w:rsidRPr="0045001F">
        <w:rPr>
          <w:rFonts w:ascii="Arial" w:eastAsia="Times New Roman" w:hAnsi="Arial" w:cs="Arial"/>
          <w:noProof/>
          <w:color w:val="000000"/>
          <w:sz w:val="22"/>
          <w:szCs w:val="22"/>
          <w:lang w:val="sl-SI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20A71DA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46288C18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C93500F" w14:textId="77777777" w:rsidR="00FD2B57" w:rsidRPr="0045001F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0BAE13F8" w14:textId="7E37D216" w:rsidR="001A5B96" w:rsidRPr="0045001F" w:rsidRDefault="001A5B96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E839A64" w14:textId="59C6C6AB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9C06DE1" w14:textId="0476336D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02800A98" w14:textId="47ED8CEE" w:rsidR="00F60C8D" w:rsidRPr="0045001F" w:rsidRDefault="00F60C8D" w:rsidP="00A409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VPRAŠALNIK </w:t>
      </w:r>
    </w:p>
    <w:p w14:paraId="2CCB795E" w14:textId="77777777" w:rsidR="00B80F65" w:rsidRPr="0045001F" w:rsidRDefault="00F60C8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ZA GOSTINSKE OBRATE</w:t>
      </w:r>
      <w:r w:rsidR="00AF67F9"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 </w:t>
      </w:r>
    </w:p>
    <w:p w14:paraId="5B9BED85" w14:textId="5A3B3775" w:rsidR="00FD2B57" w:rsidRPr="0045001F" w:rsidRDefault="00A4090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20</w:t>
      </w:r>
      <w:r w:rsidR="00446405"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22-2025</w:t>
      </w:r>
    </w:p>
    <w:p w14:paraId="07F3E74E" w14:textId="6E8FFA9E" w:rsidR="00A41042" w:rsidRPr="0045001F" w:rsidRDefault="00FD0BC3" w:rsidP="00FD0BC3">
      <w:pPr>
        <w:tabs>
          <w:tab w:val="left" w:pos="3880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ab/>
      </w:r>
    </w:p>
    <w:p w14:paraId="248E824D" w14:textId="197E54DA" w:rsidR="00FD0BC3" w:rsidRPr="0045001F" w:rsidRDefault="00FD0BC3" w:rsidP="00FD0BC3">
      <w:pPr>
        <w:jc w:val="center"/>
        <w:rPr>
          <w:rFonts w:ascii="Arial" w:hAnsi="Arial" w:cs="Arial"/>
          <w:sz w:val="32"/>
          <w:szCs w:val="22"/>
          <w:lang w:val="sl-SI" w:eastAsia="en-US"/>
        </w:rPr>
      </w:pPr>
      <w:r w:rsidRPr="0045001F">
        <w:rPr>
          <w:rFonts w:ascii="Arial" w:hAnsi="Arial" w:cs="Arial"/>
          <w:sz w:val="32"/>
          <w:szCs w:val="22"/>
          <w:lang w:val="sl-SI" w:eastAsia="en-US"/>
        </w:rPr>
        <w:t>___________</w:t>
      </w:r>
      <w:r w:rsidR="001B7486">
        <w:rPr>
          <w:rFonts w:ascii="Arial" w:hAnsi="Arial" w:cs="Arial"/>
          <w:sz w:val="32"/>
          <w:szCs w:val="22"/>
          <w:lang w:val="sl-SI" w:eastAsia="en-US"/>
        </w:rPr>
        <w:t>______________</w:t>
      </w:r>
      <w:r w:rsidRPr="0045001F">
        <w:rPr>
          <w:rFonts w:ascii="Arial" w:hAnsi="Arial" w:cs="Arial"/>
          <w:sz w:val="32"/>
          <w:szCs w:val="22"/>
          <w:lang w:val="sl-SI" w:eastAsia="en-US"/>
        </w:rPr>
        <w:t>_____________</w:t>
      </w:r>
    </w:p>
    <w:p w14:paraId="0A29840A" w14:textId="6A344167" w:rsidR="00FD0BC3" w:rsidRPr="0045001F" w:rsidRDefault="00FD0BC3" w:rsidP="00FD0BC3">
      <w:pPr>
        <w:tabs>
          <w:tab w:val="left" w:pos="3060"/>
        </w:tabs>
        <w:jc w:val="center"/>
        <w:rPr>
          <w:rFonts w:ascii="Arial" w:hAnsi="Arial" w:cs="Arial"/>
          <w:lang w:val="sl-SI"/>
        </w:rPr>
      </w:pPr>
      <w:r w:rsidRPr="0045001F">
        <w:rPr>
          <w:rFonts w:ascii="Arial" w:hAnsi="Arial" w:cs="Arial"/>
          <w:lang w:val="sl-SI"/>
        </w:rPr>
        <w:t>(</w:t>
      </w:r>
      <w:r w:rsidR="005E0638" w:rsidRPr="0045001F">
        <w:rPr>
          <w:rFonts w:ascii="Arial" w:hAnsi="Arial" w:cs="Arial"/>
          <w:lang w:val="sl-SI"/>
        </w:rPr>
        <w:t xml:space="preserve">napišite </w:t>
      </w:r>
      <w:r w:rsidRPr="0045001F">
        <w:rPr>
          <w:rFonts w:ascii="Arial" w:hAnsi="Arial" w:cs="Arial"/>
          <w:lang w:val="sl-SI"/>
        </w:rPr>
        <w:t>ime obrata)</w:t>
      </w:r>
    </w:p>
    <w:p w14:paraId="2A4A5B79" w14:textId="77777777" w:rsidR="00AF67F9" w:rsidRPr="0045001F" w:rsidRDefault="00AF67F9" w:rsidP="00693BF2">
      <w:pPr>
        <w:tabs>
          <w:tab w:val="left" w:pos="5103"/>
        </w:tabs>
        <w:rPr>
          <w:rFonts w:ascii="Arial" w:hAnsi="Arial" w:cs="Arial"/>
          <w:b/>
          <w:lang w:val="sl-SI"/>
        </w:rPr>
      </w:pPr>
    </w:p>
    <w:p w14:paraId="1AE136D6" w14:textId="1797815C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  <w:r w:rsidRPr="0045001F">
        <w:rPr>
          <w:rFonts w:ascii="Arial" w:hAnsi="Arial" w:cs="Arial"/>
          <w:b/>
          <w:lang w:val="sl-SI"/>
        </w:rPr>
        <w:lastRenderedPageBreak/>
        <w:t xml:space="preserve">1. Vprašalnik </w:t>
      </w:r>
    </w:p>
    <w:p w14:paraId="4D017FD7" w14:textId="77777777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</w:p>
    <w:p w14:paraId="1EAFF157" w14:textId="77777777" w:rsidR="00DC7C8E" w:rsidRPr="001A7A7D" w:rsidRDefault="00DC7C8E" w:rsidP="00DC7C8E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sl-SI" w:eastAsia="sl-SI"/>
        </w:rPr>
      </w:pPr>
      <w:bookmarkStart w:id="0" w:name="m_5678016435036887012__Hlk90885638"/>
      <w:r w:rsidRPr="0045001F">
        <w:rPr>
          <w:rFonts w:ascii="Arial" w:eastAsia="Times New Roman" w:hAnsi="Arial" w:cs="Arial"/>
          <w:color w:val="222222"/>
          <w:lang w:val="sl-SI" w:eastAsia="sl-SI"/>
        </w:rPr>
        <w:t>Za </w:t>
      </w:r>
      <w:r w:rsidRPr="0045001F">
        <w:rPr>
          <w:rFonts w:ascii="Arial" w:eastAsia="Times New Roman" w:hAnsi="Arial" w:cs="Arial"/>
          <w:b/>
          <w:bCs/>
          <w:color w:val="222222"/>
          <w:lang w:val="sl-SI" w:eastAsia="sl-SI"/>
        </w:rPr>
        <w:t>vsak</w:t>
      </w:r>
      <w:r w:rsidRPr="0045001F">
        <w:rPr>
          <w:rFonts w:ascii="Arial" w:eastAsia="Times New Roman" w:hAnsi="Arial" w:cs="Arial"/>
          <w:color w:val="222222"/>
          <w:lang w:val="sl-SI"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0"/>
      <w:r w:rsidRPr="0045001F">
        <w:rPr>
          <w:rFonts w:ascii="Arial" w:eastAsia="Times New Roman" w:hAnsi="Arial" w:cs="Arial"/>
          <w:color w:val="222222"/>
          <w:lang w:val="sl-SI" w:eastAsia="sl-SI"/>
        </w:rPr>
        <w:t>preglednica z dokumenti, ki morajo biti priloženi pred prvim kontrolni pregledom (ob prijavi). </w:t>
      </w:r>
      <w:r w:rsidRPr="001A7A7D">
        <w:rPr>
          <w:rFonts w:ascii="Arial" w:eastAsia="Times New Roman" w:hAnsi="Arial" w:cs="Arial"/>
          <w:b/>
          <w:bCs/>
          <w:color w:val="222222"/>
          <w:u w:val="single"/>
          <w:lang w:val="sl-SI" w:eastAsia="sl-SI"/>
        </w:rPr>
        <w:t>PRED IZPOLNJEVANJEM SI, PROSIMO PREBERITE PRIROČNIK – Kriteriji in smernice z razlago za pridobitev znaka Zeleni ključ.</w:t>
      </w:r>
    </w:p>
    <w:p w14:paraId="05F26F99" w14:textId="77777777" w:rsidR="002E55AD" w:rsidRPr="0045001F" w:rsidRDefault="002E55AD" w:rsidP="0016403D">
      <w:pPr>
        <w:tabs>
          <w:tab w:val="left" w:pos="5103"/>
        </w:tabs>
        <w:rPr>
          <w:rFonts w:ascii="Arial" w:hAnsi="Arial" w:cs="Arial"/>
          <w:b/>
          <w:sz w:val="22"/>
          <w:szCs w:val="22"/>
          <w:lang w:val="sl-SI"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1418"/>
        <w:gridCol w:w="2835"/>
      </w:tblGrid>
      <w:tr w:rsidR="0016403D" w:rsidRPr="0045001F" w14:paraId="77E02D9D" w14:textId="77777777" w:rsidTr="00AA797D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45001F" w:rsidRDefault="0016403D" w:rsidP="00AA797D">
            <w:pPr>
              <w:ind w:left="1080"/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 w:eastAsia="en-US"/>
              </w:rPr>
              <w:br w:type="page"/>
            </w:r>
          </w:p>
          <w:p w14:paraId="58C42584" w14:textId="204BC1A9" w:rsidR="0016403D" w:rsidRPr="0045001F" w:rsidRDefault="009D7F1E" w:rsidP="00AA797D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45001F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9D7F1E" w:rsidRPr="0045001F" w14:paraId="2CC95C9A" w14:textId="77777777" w:rsidTr="00301E5F">
        <w:trPr>
          <w:jc w:val="center"/>
        </w:trPr>
        <w:tc>
          <w:tcPr>
            <w:tcW w:w="846" w:type="dxa"/>
          </w:tcPr>
          <w:p w14:paraId="3F7DAFA1" w14:textId="77777777" w:rsidR="009D7F1E" w:rsidRPr="0045001F" w:rsidRDefault="009D7F1E" w:rsidP="00AA797D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528" w:type="dxa"/>
          </w:tcPr>
          <w:p w14:paraId="285241DE" w14:textId="77777777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Kriterij/smernica</w:t>
            </w:r>
          </w:p>
          <w:p w14:paraId="53C786CF" w14:textId="1EC28AC4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  <w:tc>
          <w:tcPr>
            <w:tcW w:w="1418" w:type="dxa"/>
          </w:tcPr>
          <w:p w14:paraId="288B8C71" w14:textId="25502C2C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Status</w:t>
            </w:r>
          </w:p>
        </w:tc>
        <w:tc>
          <w:tcPr>
            <w:tcW w:w="2835" w:type="dxa"/>
          </w:tcPr>
          <w:p w14:paraId="0C978B58" w14:textId="152B7AD0" w:rsidR="009D7F1E" w:rsidRPr="0045001F" w:rsidRDefault="006F5B64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 xml:space="preserve">Opombe </w:t>
            </w:r>
          </w:p>
        </w:tc>
      </w:tr>
      <w:tr w:rsidR="00690313" w:rsidRPr="0045001F" w14:paraId="176DD6CD" w14:textId="77777777" w:rsidTr="00301E5F">
        <w:trPr>
          <w:jc w:val="center"/>
        </w:trPr>
        <w:tc>
          <w:tcPr>
            <w:tcW w:w="846" w:type="dxa"/>
          </w:tcPr>
          <w:p w14:paraId="3BE265F9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1.1</w:t>
            </w:r>
          </w:p>
        </w:tc>
        <w:tc>
          <w:tcPr>
            <w:tcW w:w="5528" w:type="dxa"/>
          </w:tcPr>
          <w:p w14:paraId="776EC364" w14:textId="195AB0D1" w:rsidR="00690313" w:rsidRPr="0045001F" w:rsidRDefault="00BF1421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je vključeno v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aktivnosti in med člani osebja izbere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okoljskega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upravitelja. </w:t>
            </w:r>
            <w:r w:rsidR="00690313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418" w:type="dxa"/>
          </w:tcPr>
          <w:p w14:paraId="1B3C3676" w14:textId="2C5EFFEC" w:rsidR="00690313" w:rsidRPr="0045001F" w:rsidRDefault="00000000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3BBE480" w14:textId="70020463" w:rsidR="00690313" w:rsidRPr="0045001F" w:rsidRDefault="00000000" w:rsidP="00690313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877E9D" w:rsidRPr="0045001F" w14:paraId="3E3A3110" w14:textId="77777777" w:rsidTr="00301E5F">
        <w:trPr>
          <w:jc w:val="center"/>
        </w:trPr>
        <w:tc>
          <w:tcPr>
            <w:tcW w:w="846" w:type="dxa"/>
          </w:tcPr>
          <w:p w14:paraId="6BD62573" w14:textId="752EC9EA" w:rsidR="00877E9D" w:rsidRPr="0045001F" w:rsidRDefault="00877E9D" w:rsidP="00877E9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1.2</w:t>
            </w:r>
          </w:p>
        </w:tc>
        <w:tc>
          <w:tcPr>
            <w:tcW w:w="5528" w:type="dxa"/>
          </w:tcPr>
          <w:p w14:paraId="5AC872D6" w14:textId="77777777" w:rsidR="00877E9D" w:rsidRPr="0045001F" w:rsidRDefault="00877E9D" w:rsidP="00877E9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oblikujejo dokument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/trajnostne politike. (OBVEZEN KRITERIJ) </w:t>
            </w:r>
          </w:p>
          <w:p w14:paraId="1167A8B6" w14:textId="56EA5C2C" w:rsidR="00877E9D" w:rsidRPr="0045001F" w:rsidRDefault="00877E9D" w:rsidP="00877E9D">
            <w:pPr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07096398" w14:textId="7B303025" w:rsidR="00877E9D" w:rsidRPr="0045001F" w:rsidRDefault="00000000" w:rsidP="00877E9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6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77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E9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8DD8EB" w14:textId="0E3E6722" w:rsidR="00877E9D" w:rsidRPr="0045001F" w:rsidRDefault="00000000" w:rsidP="00877E9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62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E9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877E9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877E9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538CD481" w:rsidR="00877E9D" w:rsidRPr="0045001F" w:rsidRDefault="00877E9D" w:rsidP="00877E9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13C1068B" w14:textId="77777777" w:rsidTr="00301E5F">
        <w:trPr>
          <w:jc w:val="center"/>
        </w:trPr>
        <w:tc>
          <w:tcPr>
            <w:tcW w:w="846" w:type="dxa"/>
          </w:tcPr>
          <w:p w14:paraId="59791651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1.3</w:t>
            </w:r>
          </w:p>
        </w:tc>
        <w:tc>
          <w:tcPr>
            <w:tcW w:w="5528" w:type="dxa"/>
          </w:tcPr>
          <w:p w14:paraId="49658254" w14:textId="6AF0311C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določijo cilje in izdelajo letni akcijski načrt za nenehne izboljšave na področju okolja in trajnosti. </w:t>
            </w: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(OBVEZEN KRITERIJ) </w:t>
            </w:r>
          </w:p>
          <w:p w14:paraId="155A03A9" w14:textId="5645BD63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PRILOGA</w:t>
            </w:r>
          </w:p>
        </w:tc>
        <w:tc>
          <w:tcPr>
            <w:tcW w:w="1418" w:type="dxa"/>
          </w:tcPr>
          <w:p w14:paraId="2B3C594F" w14:textId="4D3FC0E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045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09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865D06" w14:textId="453AE5D8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930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6C769082" w14:textId="77777777" w:rsidTr="00301E5F">
        <w:trPr>
          <w:jc w:val="center"/>
        </w:trPr>
        <w:tc>
          <w:tcPr>
            <w:tcW w:w="846" w:type="dxa"/>
          </w:tcPr>
          <w:p w14:paraId="6F24C87A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1.4</w:t>
            </w:r>
          </w:p>
        </w:tc>
        <w:tc>
          <w:tcPr>
            <w:tcW w:w="5528" w:type="dxa"/>
          </w:tcPr>
          <w:p w14:paraId="712BE32F" w14:textId="209967D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Dokumentacija, ki se nanaša na program Zeleni ključ, je ustrezno shranjena in dosegljiva ob vsakem kontrolnem pregledu. (OBVEZEN KRITERIJ)</w:t>
            </w:r>
          </w:p>
        </w:tc>
        <w:tc>
          <w:tcPr>
            <w:tcW w:w="1418" w:type="dxa"/>
          </w:tcPr>
          <w:p w14:paraId="6317D1CA" w14:textId="754084FB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195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52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EE937F" w14:textId="23D82BFE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14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E518197" w14:textId="77777777" w:rsidTr="00301E5F">
        <w:trPr>
          <w:jc w:val="center"/>
        </w:trPr>
        <w:tc>
          <w:tcPr>
            <w:tcW w:w="846" w:type="dxa"/>
          </w:tcPr>
          <w:p w14:paraId="1B92AB4A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4C1E443" w14:textId="7CC719C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Calibri" w:hAnsi="Arial" w:cs="Arial"/>
                <w:lang w:val="sl-SI" w:eastAsia="en-US"/>
              </w:rPr>
              <w:t>V obratu vzpostavijo in vzdržujejo aktivno sodelovanje z ustreznimi lokalnimi deležniki. (OBVEZEN KRITERIJ)</w:t>
            </w:r>
          </w:p>
        </w:tc>
        <w:tc>
          <w:tcPr>
            <w:tcW w:w="1418" w:type="dxa"/>
          </w:tcPr>
          <w:p w14:paraId="43E8268D" w14:textId="2BD4612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02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244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D918B" w14:textId="3C1BCE15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49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6303A7E9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04C" w14:textId="153AEB91" w:rsidR="000E0F0D" w:rsidRPr="0045001F" w:rsidRDefault="000E0F0D" w:rsidP="000E0F0D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 obratu za izmero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ogljičnega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odtisa uporabljajo priznano orodje za merjenje CO</w:t>
            </w:r>
            <w:r w:rsidRPr="0045001F">
              <w:rPr>
                <w:rFonts w:ascii="Arial" w:hAnsi="Arial" w:cs="Arial"/>
                <w:i/>
                <w:iCs/>
                <w:vertAlign w:val="subscript"/>
                <w:lang w:val="sl-SI"/>
              </w:rPr>
              <w:t>2</w:t>
            </w:r>
            <w:r w:rsidRPr="0045001F">
              <w:rPr>
                <w:rFonts w:ascii="Arial" w:hAnsi="Arial" w:cs="Arial"/>
                <w:i/>
                <w:iCs/>
                <w:lang w:val="sl-SI"/>
              </w:rPr>
              <w:t>. (SMERNICA)</w:t>
            </w:r>
          </w:p>
          <w:p w14:paraId="6EF2D7ED" w14:textId="6C56D043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6409DBF0" w14:textId="2628C0F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25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996002" w14:textId="69478557" w:rsidR="000E0F0D" w:rsidRPr="0045001F" w:rsidRDefault="00000000" w:rsidP="000E0F0D">
            <w:pPr>
              <w:rPr>
                <w:rFonts w:ascii="Arial" w:eastAsia="Calibri" w:hAnsi="Arial" w:cs="Arial"/>
                <w:lang w:val="sl-SI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35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0E0F0D" w:rsidRPr="0045001F" w:rsidRDefault="000E0F0D" w:rsidP="000E0F0D">
            <w:pPr>
              <w:jc w:val="center"/>
              <w:rPr>
                <w:rFonts w:ascii="Arial" w:eastAsia="Calibri" w:hAnsi="Arial" w:cs="Arial"/>
                <w:lang w:val="sl-SI" w:eastAsia="en-US"/>
              </w:rPr>
            </w:pPr>
          </w:p>
        </w:tc>
      </w:tr>
      <w:tr w:rsidR="000E0F0D" w:rsidRPr="0045001F" w14:paraId="3F41CEA9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1ED1B52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določijo cilje, kako zmanjšati svoj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odtis. (SMERNICA)</w:t>
            </w:r>
          </w:p>
        </w:tc>
        <w:tc>
          <w:tcPr>
            <w:tcW w:w="1418" w:type="dxa"/>
          </w:tcPr>
          <w:p w14:paraId="4C21326C" w14:textId="25EB020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09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C1A0B3" w14:textId="309827E9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3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1C608A84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B181898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 obratu so potrjeno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ogljično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nevtralni v skladu s področjema uporabe 1 in 2 Protokola za toplogredne pline (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Greenhouse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Gas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Protocol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>). (SMERNICA)</w:t>
            </w:r>
          </w:p>
        </w:tc>
        <w:tc>
          <w:tcPr>
            <w:tcW w:w="1418" w:type="dxa"/>
          </w:tcPr>
          <w:p w14:paraId="49642B7F" w14:textId="264F8F1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27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70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63E9337" w14:textId="22E58A1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59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574D6903" w14:textId="77777777" w:rsidTr="00301E5F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68B5A3A7" w:rsidR="000E0F0D" w:rsidRPr="0045001F" w:rsidRDefault="000E0F0D" w:rsidP="000E0F0D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svojim gostom/obiskovalcem omogočajo možnost izravnave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ogljičnega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odtisa prek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ogljične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i/>
                <w:lang w:val="sl-SI"/>
              </w:rPr>
              <w:lastRenderedPageBreak/>
              <w:t>sheme. (SMERNICA)</w:t>
            </w:r>
          </w:p>
        </w:tc>
        <w:tc>
          <w:tcPr>
            <w:tcW w:w="1418" w:type="dxa"/>
          </w:tcPr>
          <w:p w14:paraId="3E635523" w14:textId="367B522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982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22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48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019992" w14:textId="03C5F07E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771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0E0F0D" w:rsidRPr="0045001F" w14:paraId="0A055767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0E0F0D" w:rsidRPr="0045001F" w:rsidRDefault="000E0F0D" w:rsidP="000E0F0D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  <w:p w14:paraId="1450375A" w14:textId="6B3159E5" w:rsidR="000E0F0D" w:rsidRPr="0045001F" w:rsidRDefault="000E0F0D" w:rsidP="000E0F0D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0E0F0D" w:rsidRPr="0045001F" w:rsidRDefault="000E0F0D" w:rsidP="000E0F0D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70D34AC7" w14:textId="77777777" w:rsidTr="00301E5F">
        <w:trPr>
          <w:trHeight w:val="455"/>
          <w:jc w:val="center"/>
        </w:trPr>
        <w:tc>
          <w:tcPr>
            <w:tcW w:w="846" w:type="dxa"/>
          </w:tcPr>
          <w:p w14:paraId="09F6C6E4" w14:textId="77777777" w:rsidR="000E0F0D" w:rsidRPr="0045001F" w:rsidRDefault="000E0F0D" w:rsidP="000E0F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2.1</w:t>
            </w:r>
          </w:p>
        </w:tc>
        <w:tc>
          <w:tcPr>
            <w:tcW w:w="5528" w:type="dxa"/>
          </w:tcPr>
          <w:p w14:paraId="5B38BC58" w14:textId="78740EE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obrata občasno sklicuje sestanke z osebjem, na katerih jih seznanja z obstoječimi in novimi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okoljskimi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pobudami, ki jih izvajajo v obratu. (OBVEZEN KRITERIJ)</w:t>
            </w:r>
          </w:p>
        </w:tc>
        <w:tc>
          <w:tcPr>
            <w:tcW w:w="1418" w:type="dxa"/>
          </w:tcPr>
          <w:p w14:paraId="00740411" w14:textId="310C34FE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51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18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DE7168" w14:textId="7DCCA6E9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225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2D613A18" w14:textId="77777777" w:rsidTr="00301E5F">
        <w:trPr>
          <w:jc w:val="center"/>
        </w:trPr>
        <w:tc>
          <w:tcPr>
            <w:tcW w:w="846" w:type="dxa"/>
          </w:tcPr>
          <w:p w14:paraId="74E8B624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2.2</w:t>
            </w:r>
          </w:p>
        </w:tc>
        <w:tc>
          <w:tcPr>
            <w:tcW w:w="5528" w:type="dxa"/>
          </w:tcPr>
          <w:p w14:paraId="1EA07B0A" w14:textId="46FAD842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 je prisoten na sestankih z vodstvom, kjer poroča o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okoljskem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poslovanju obrata. (OBVEZEN KRITERIJ)</w:t>
            </w:r>
          </w:p>
        </w:tc>
        <w:tc>
          <w:tcPr>
            <w:tcW w:w="1418" w:type="dxa"/>
          </w:tcPr>
          <w:p w14:paraId="5182F6E2" w14:textId="5AF78F3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768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88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B41284D" w14:textId="284629CC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55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06E8EFC" w14:textId="77777777" w:rsidTr="00301E5F">
        <w:trPr>
          <w:jc w:val="center"/>
        </w:trPr>
        <w:tc>
          <w:tcPr>
            <w:tcW w:w="846" w:type="dxa"/>
          </w:tcPr>
          <w:p w14:paraId="05FE767A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2.3</w:t>
            </w:r>
          </w:p>
        </w:tc>
        <w:tc>
          <w:tcPr>
            <w:tcW w:w="5528" w:type="dxa"/>
          </w:tcPr>
          <w:p w14:paraId="0E13CBF0" w14:textId="1F316AA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upravitelj in člani osebja se na letni ravni izobražujejo/usposabljajo o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in drugih trajnostnih temah. (OBVEZEN KRITERIJ)</w:t>
            </w:r>
          </w:p>
        </w:tc>
        <w:tc>
          <w:tcPr>
            <w:tcW w:w="1418" w:type="dxa"/>
          </w:tcPr>
          <w:p w14:paraId="7335A0C8" w14:textId="6C4792A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2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906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7A446" w14:textId="6B66103D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5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5B2D3C50" w14:textId="77777777" w:rsidTr="00301E5F">
        <w:trPr>
          <w:jc w:val="center"/>
        </w:trPr>
        <w:tc>
          <w:tcPr>
            <w:tcW w:w="846" w:type="dxa"/>
          </w:tcPr>
          <w:p w14:paraId="5133683C" w14:textId="34E6959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2.4</w:t>
            </w:r>
          </w:p>
        </w:tc>
        <w:tc>
          <w:tcPr>
            <w:tcW w:w="5528" w:type="dxa"/>
          </w:tcPr>
          <w:p w14:paraId="3C329A51" w14:textId="21FCE878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Prostori, namenjeni osebju, so opremljeni z navodili, ki spodbujajo odgovorno ravnanje. (OBVEZEN KRITERIJ)</w:t>
            </w:r>
          </w:p>
        </w:tc>
        <w:tc>
          <w:tcPr>
            <w:tcW w:w="1418" w:type="dxa"/>
          </w:tcPr>
          <w:p w14:paraId="7236E960" w14:textId="563CC0C7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7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84DC9E" w14:textId="3FA3F379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57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3D57A4B2" w14:textId="77777777" w:rsidTr="00301E5F">
        <w:trPr>
          <w:jc w:val="center"/>
        </w:trPr>
        <w:tc>
          <w:tcPr>
            <w:tcW w:w="846" w:type="dxa"/>
          </w:tcPr>
          <w:p w14:paraId="4E089633" w14:textId="2B04CF68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2.5</w:t>
            </w:r>
          </w:p>
        </w:tc>
        <w:tc>
          <w:tcPr>
            <w:tcW w:w="5528" w:type="dxa"/>
          </w:tcPr>
          <w:p w14:paraId="3A770792" w14:textId="58B7E9BB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Osebju je omogočeno ocenjevanje izvajanja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in/ali družbeno-kulturnih pobud v obratu. (SMERNICA)</w:t>
            </w:r>
          </w:p>
        </w:tc>
        <w:tc>
          <w:tcPr>
            <w:tcW w:w="1418" w:type="dxa"/>
          </w:tcPr>
          <w:p w14:paraId="6A2DDE99" w14:textId="22951799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88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94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A3087" w14:textId="7CC17FB3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1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1F98281B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0C467C1B" w14:textId="7636DE09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INFORMIRANJE GOSTOV</w:t>
            </w:r>
          </w:p>
          <w:p w14:paraId="0713D9D3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41AC6C7A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961035C" w14:textId="14EC8D4C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Oznake programa Zeleni ključ so postavljene na vidno mesto.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Pleksi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tablico in certifikat zagotovi Nacionalna koordinacija programa Zeleni ključ po odobritvi trajnostnega znaka s strani Nacionalne komisije. (OBVEZEN KRITERIJ) </w:t>
            </w:r>
          </w:p>
        </w:tc>
        <w:tc>
          <w:tcPr>
            <w:tcW w:w="1418" w:type="dxa"/>
          </w:tcPr>
          <w:p w14:paraId="12B3A173" w14:textId="4029FB5D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909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21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E5F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157771" w14:textId="6BBEB3D0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4CB70C64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4547D79F" w14:textId="77777777" w:rsidTr="00301E5F">
        <w:trPr>
          <w:jc w:val="center"/>
        </w:trPr>
        <w:tc>
          <w:tcPr>
            <w:tcW w:w="846" w:type="dxa"/>
          </w:tcPr>
          <w:p w14:paraId="0ECA5A1E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3.2</w:t>
            </w:r>
          </w:p>
        </w:tc>
        <w:tc>
          <w:tcPr>
            <w:tcW w:w="5528" w:type="dxa"/>
          </w:tcPr>
          <w:p w14:paraId="0D0A049B" w14:textId="4641EB8A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Informacije o programu Zeleni ključ so postavljene na vidno mesto in dostopne vsem gostom/obiskovalcem v obratu. Ob prvi prijavi mora biti priložen osnutek informacij, ki bodo gostom na voljo. (OBVEZEN KRITERIJ)</w:t>
            </w:r>
          </w:p>
          <w:p w14:paraId="03EFEF05" w14:textId="545F60CF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F563484" w14:textId="77798688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000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219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77878B8" w14:textId="09299263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08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20C04599" w14:textId="77777777" w:rsidTr="00301E5F">
        <w:trPr>
          <w:jc w:val="center"/>
        </w:trPr>
        <w:tc>
          <w:tcPr>
            <w:tcW w:w="846" w:type="dxa"/>
          </w:tcPr>
          <w:p w14:paraId="7027BE55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3.3</w:t>
            </w:r>
          </w:p>
        </w:tc>
        <w:tc>
          <w:tcPr>
            <w:tcW w:w="5528" w:type="dxa"/>
          </w:tcPr>
          <w:p w14:paraId="3FBDBF56" w14:textId="3F4C7934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Informacije o programu Zeleni ključ in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informacije so objavljene na spletni strani obrata. </w:t>
            </w:r>
            <w:r w:rsidRPr="0045001F">
              <w:rPr>
                <w:rFonts w:ascii="Arial" w:hAnsi="Arial" w:cs="Arial"/>
                <w:lang w:val="sl-SI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418" w:type="dxa"/>
          </w:tcPr>
          <w:p w14:paraId="53615E85" w14:textId="7227B972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643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044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96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C66AB3" w14:textId="7D331D04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65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0C2B0C3E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74F1A79E" w14:textId="77777777" w:rsidTr="00301E5F">
        <w:trPr>
          <w:jc w:val="center"/>
        </w:trPr>
        <w:tc>
          <w:tcPr>
            <w:tcW w:w="846" w:type="dxa"/>
          </w:tcPr>
          <w:p w14:paraId="0B3AC17F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3.4</w:t>
            </w:r>
          </w:p>
        </w:tc>
        <w:tc>
          <w:tcPr>
            <w:tcW w:w="5528" w:type="dxa"/>
          </w:tcPr>
          <w:p w14:paraId="02001301" w14:textId="5DBFDDB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Gostje/obiskovalci so seznanjeni in vključeni v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pobude, ki jih izvajajo v obratu. Ob prvi prijavi mora biti priložen osnutek informacij, ki bodo gostom na voljo. (OBVEZEN KRITERIJ)</w:t>
            </w:r>
          </w:p>
          <w:p w14:paraId="681DE07A" w14:textId="57E5B24D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74ECE65" w14:textId="209695EF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2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7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33F7AB" w14:textId="0550E677" w:rsidR="000E0F0D" w:rsidRPr="0045001F" w:rsidRDefault="00000000" w:rsidP="000E0F0D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99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FB103F4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0E0F0D" w:rsidRPr="0045001F" w14:paraId="5BB2D372" w14:textId="77777777" w:rsidTr="00301E5F">
        <w:trPr>
          <w:jc w:val="center"/>
        </w:trPr>
        <w:tc>
          <w:tcPr>
            <w:tcW w:w="846" w:type="dxa"/>
          </w:tcPr>
          <w:p w14:paraId="75B83B87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lastRenderedPageBreak/>
              <w:t>3.5</w:t>
            </w:r>
          </w:p>
        </w:tc>
        <w:tc>
          <w:tcPr>
            <w:tcW w:w="5528" w:type="dxa"/>
          </w:tcPr>
          <w:p w14:paraId="37D08FDF" w14:textId="64D94BCD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Sprejemno osebje je usposobljeno goste/obiskovalce obveščati o programu Zeleni ključ in trenutnih </w:t>
            </w:r>
            <w:proofErr w:type="spellStart"/>
            <w:r w:rsidRPr="0045001F">
              <w:rPr>
                <w:rFonts w:ascii="Arial" w:hAnsi="Arial" w:cs="Arial"/>
                <w:snapToGrid w:val="0"/>
                <w:lang w:val="sl-SI"/>
              </w:rPr>
              <w:t>okoljskih</w:t>
            </w:r>
            <w:proofErr w:type="spellEnd"/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pobudah, ki jih izvajajo v obratu. (OBVEZEN KRITERIJ)</w:t>
            </w:r>
          </w:p>
        </w:tc>
        <w:tc>
          <w:tcPr>
            <w:tcW w:w="1418" w:type="dxa"/>
          </w:tcPr>
          <w:p w14:paraId="7EB91740" w14:textId="212F773C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965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128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D01B2" w14:textId="1DBDEAAA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002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3514F665" w14:textId="77777777" w:rsidTr="00301E5F">
        <w:trPr>
          <w:jc w:val="center"/>
        </w:trPr>
        <w:tc>
          <w:tcPr>
            <w:tcW w:w="846" w:type="dxa"/>
          </w:tcPr>
          <w:p w14:paraId="7666ADA1" w14:textId="77777777" w:rsidR="000E0F0D" w:rsidRPr="0045001F" w:rsidRDefault="000E0F0D" w:rsidP="000E0F0D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3.6</w:t>
            </w:r>
          </w:p>
        </w:tc>
        <w:tc>
          <w:tcPr>
            <w:tcW w:w="5528" w:type="dxa"/>
          </w:tcPr>
          <w:p w14:paraId="5C1FE4EF" w14:textId="32161776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Osebje v obratu goste/obiskovalce informira in spodbuja k uporabi trajnostnih načinov prevoza. (OBVEZEN KRITERIJ)</w:t>
            </w:r>
          </w:p>
        </w:tc>
        <w:tc>
          <w:tcPr>
            <w:tcW w:w="1418" w:type="dxa"/>
          </w:tcPr>
          <w:p w14:paraId="22B87154" w14:textId="0FF301D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1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70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42B71E0" w14:textId="18E06BAD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58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4CB5B2F9" w14:textId="77777777" w:rsidTr="00301E5F">
        <w:trPr>
          <w:jc w:val="center"/>
        </w:trPr>
        <w:tc>
          <w:tcPr>
            <w:tcW w:w="846" w:type="dxa"/>
          </w:tcPr>
          <w:p w14:paraId="003D6387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3.7</w:t>
            </w:r>
          </w:p>
        </w:tc>
        <w:tc>
          <w:tcPr>
            <w:tcW w:w="5528" w:type="dxa"/>
          </w:tcPr>
          <w:p w14:paraId="4E1FEC90" w14:textId="2B1F4271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Gostom/obiskovalcem je omogočeno ocenjevanje zadovoljstva z bivanjem v obratu in učinkovitosti na področju trajnostnega poslovanja. (SMERNICA)</w:t>
            </w:r>
          </w:p>
        </w:tc>
        <w:tc>
          <w:tcPr>
            <w:tcW w:w="1418" w:type="dxa"/>
          </w:tcPr>
          <w:p w14:paraId="6963CD45" w14:textId="618379A6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4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231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68E369" w14:textId="34C6D211" w:rsidR="000E0F0D" w:rsidRPr="0045001F" w:rsidRDefault="00000000" w:rsidP="000E0F0D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120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0E0F0D" w:rsidRPr="0045001F" w14:paraId="70B32CE3" w14:textId="77777777" w:rsidTr="00AA797D">
        <w:trPr>
          <w:jc w:val="center"/>
        </w:trPr>
        <w:tc>
          <w:tcPr>
            <w:tcW w:w="10627" w:type="dxa"/>
            <w:gridSpan w:val="4"/>
          </w:tcPr>
          <w:p w14:paraId="43171D0B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  <w:p w14:paraId="68C2168B" w14:textId="3CC7D9E5" w:rsidR="000E0F0D" w:rsidRPr="0045001F" w:rsidRDefault="000E0F0D" w:rsidP="000E0F0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VODA</w:t>
            </w:r>
          </w:p>
          <w:p w14:paraId="78E7D3BF" w14:textId="77777777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0E0F0D" w:rsidRPr="0045001F" w14:paraId="74F8DF40" w14:textId="77777777" w:rsidTr="00301E5F">
        <w:trPr>
          <w:jc w:val="center"/>
        </w:trPr>
        <w:tc>
          <w:tcPr>
            <w:tcW w:w="846" w:type="dxa"/>
          </w:tcPr>
          <w:p w14:paraId="24CDECE3" w14:textId="271F0EF8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4.1</w:t>
            </w:r>
          </w:p>
          <w:p w14:paraId="6D8DF4B1" w14:textId="79F117C5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</w:p>
          <w:p w14:paraId="3129C8F1" w14:textId="77777777" w:rsidR="000E0F0D" w:rsidRPr="0045001F" w:rsidRDefault="000E0F0D" w:rsidP="000E0F0D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528" w:type="dxa"/>
          </w:tcPr>
          <w:p w14:paraId="6B2DCF30" w14:textId="2CB2FD51" w:rsidR="000E0F0D" w:rsidRPr="0045001F" w:rsidRDefault="000E0F0D" w:rsidP="000E0F0D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V obratu najmanj enkrat mesečno dokumentirajo skupno porabo vode. (OBVEZEN KRITERIJ)</w:t>
            </w:r>
          </w:p>
          <w:p w14:paraId="0B059403" w14:textId="7BF83676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4968632F" w14:textId="7AF758D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894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420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3D8B4E" w14:textId="44B1D326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76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3E52278F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E00436" w:rsidRPr="0045001F" w14:paraId="088EEE9C" w14:textId="77777777" w:rsidTr="00301E5F">
        <w:trPr>
          <w:jc w:val="center"/>
        </w:trPr>
        <w:tc>
          <w:tcPr>
            <w:tcW w:w="846" w:type="dxa"/>
          </w:tcPr>
          <w:p w14:paraId="0A998CF8" w14:textId="77777777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4.2</w:t>
            </w:r>
          </w:p>
        </w:tc>
        <w:tc>
          <w:tcPr>
            <w:tcW w:w="5528" w:type="dxa"/>
          </w:tcPr>
          <w:p w14:paraId="3FC1BD2B" w14:textId="19C9F7DF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color w:val="000000"/>
              </w:rPr>
              <w:t>Toaletni kotlički, ki so bili nabavljeni v zadnjih 12 mesecih imajo porabo 3/6 litrov vode na izplakovanje. (OBVEZEN KRITERIJ)</w:t>
            </w:r>
          </w:p>
        </w:tc>
        <w:tc>
          <w:tcPr>
            <w:tcW w:w="1418" w:type="dxa"/>
          </w:tcPr>
          <w:p w14:paraId="5B587C3E" w14:textId="7382F3E5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83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11E542" w14:textId="6CA3324F" w:rsidR="00E00436" w:rsidRPr="0045001F" w:rsidRDefault="00000000" w:rsidP="00E0043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94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01D37D46" w:rsidR="00E00436" w:rsidRPr="0045001F" w:rsidRDefault="00E00436" w:rsidP="00E00436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4FDAFE37" w14:textId="77777777" w:rsidTr="00301E5F">
        <w:trPr>
          <w:jc w:val="center"/>
        </w:trPr>
        <w:tc>
          <w:tcPr>
            <w:tcW w:w="846" w:type="dxa"/>
          </w:tcPr>
          <w:p w14:paraId="6E6484AD" w14:textId="77777777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4.3</w:t>
            </w:r>
          </w:p>
        </w:tc>
        <w:tc>
          <w:tcPr>
            <w:tcW w:w="5528" w:type="dxa"/>
          </w:tcPr>
          <w:p w14:paraId="2142CEEB" w14:textId="5E6A914E" w:rsidR="000E0F0D" w:rsidRPr="0045001F" w:rsidRDefault="000E0F0D" w:rsidP="000E0F0D">
            <w:pPr>
              <w:numPr>
                <w:ilvl w:val="12"/>
                <w:numId w:val="0"/>
              </w:num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Osebje redno preverja pravilno delovanje vodnega sistema in naprav v celotnem obratu, če nimajo za to že vzpostavljenega avtomatiziranega sistema (CNS). (OBVEZEN KRITERIJ)</w:t>
            </w:r>
          </w:p>
        </w:tc>
        <w:tc>
          <w:tcPr>
            <w:tcW w:w="1418" w:type="dxa"/>
          </w:tcPr>
          <w:p w14:paraId="4A00AEE4" w14:textId="3945E8A1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910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42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EA39F69" w14:textId="174247A2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994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7F450229" w14:textId="77777777" w:rsidTr="00301E5F">
        <w:trPr>
          <w:jc w:val="center"/>
        </w:trPr>
        <w:tc>
          <w:tcPr>
            <w:tcW w:w="846" w:type="dxa"/>
          </w:tcPr>
          <w:p w14:paraId="20DECBA9" w14:textId="4CB87B05" w:rsidR="000E0F0D" w:rsidRPr="0045001F" w:rsidRDefault="000E0F0D" w:rsidP="000E0F0D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</w:pPr>
            <w:r w:rsidRPr="0045001F"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  <w:t>4.4</w:t>
            </w:r>
          </w:p>
        </w:tc>
        <w:tc>
          <w:tcPr>
            <w:tcW w:w="5528" w:type="dxa"/>
          </w:tcPr>
          <w:p w14:paraId="1E37E63E" w14:textId="79AAC98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Pretok vode najmanj 75 % vseh pip ne presega 8 litrov na minuto. (OBVEZEN KRITERIJ)</w:t>
            </w:r>
          </w:p>
        </w:tc>
        <w:tc>
          <w:tcPr>
            <w:tcW w:w="1418" w:type="dxa"/>
          </w:tcPr>
          <w:p w14:paraId="6FB2A6E1" w14:textId="1ED29915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841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E83CBB" w14:textId="33B9009F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039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0E0F0D" w:rsidRPr="0045001F" w14:paraId="4BA601B1" w14:textId="77777777" w:rsidTr="00301E5F">
        <w:trPr>
          <w:jc w:val="center"/>
        </w:trPr>
        <w:tc>
          <w:tcPr>
            <w:tcW w:w="846" w:type="dxa"/>
          </w:tcPr>
          <w:p w14:paraId="1570D00A" w14:textId="2ADE2AE6" w:rsidR="000E0F0D" w:rsidRPr="0045001F" w:rsidRDefault="000E0F0D" w:rsidP="000E0F0D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sl-SI"/>
              </w:rPr>
            </w:pPr>
            <w:r w:rsidRPr="0045001F">
              <w:rPr>
                <w:b w:val="0"/>
                <w:bCs w:val="0"/>
                <w:iCs w:val="0"/>
                <w:color w:val="auto"/>
                <w:lang w:val="sl-SI"/>
              </w:rPr>
              <w:t>4.5</w:t>
            </w:r>
          </w:p>
        </w:tc>
        <w:tc>
          <w:tcPr>
            <w:tcW w:w="5528" w:type="dxa"/>
          </w:tcPr>
          <w:p w14:paraId="23E9CDE6" w14:textId="03C64FEF" w:rsidR="000E0F0D" w:rsidRPr="0045001F" w:rsidRDefault="000E0F0D" w:rsidP="000E0F0D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Pisoarji imajo vgrajene senzorje ali ventile, ki omogočajo manjši pretok vode, ali biti brezvodni. (OBVEZEN KRITERIJ)</w:t>
            </w:r>
          </w:p>
        </w:tc>
        <w:tc>
          <w:tcPr>
            <w:tcW w:w="1418" w:type="dxa"/>
          </w:tcPr>
          <w:p w14:paraId="10701D59" w14:textId="1F5AB35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646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203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2E9FA1D" w14:textId="38229D99" w:rsidR="000E0F0D" w:rsidRPr="0045001F" w:rsidRDefault="00000000" w:rsidP="000E0F0D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20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E00436" w:rsidRPr="0045001F" w14:paraId="6539F634" w14:textId="77777777" w:rsidTr="00301E5F">
        <w:trPr>
          <w:jc w:val="center"/>
        </w:trPr>
        <w:tc>
          <w:tcPr>
            <w:tcW w:w="846" w:type="dxa"/>
          </w:tcPr>
          <w:p w14:paraId="3A9BC874" w14:textId="0425427B" w:rsidR="00E00436" w:rsidRPr="0045001F" w:rsidRDefault="00E00436" w:rsidP="00E0043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4.6</w:t>
            </w:r>
          </w:p>
        </w:tc>
        <w:tc>
          <w:tcPr>
            <w:tcW w:w="5528" w:type="dxa"/>
          </w:tcPr>
          <w:p w14:paraId="0565EC3A" w14:textId="3B69DBC2" w:rsidR="00E00436" w:rsidRPr="00680B70" w:rsidRDefault="00E00436" w:rsidP="00E0043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snapToGrid w:val="0"/>
                <w:color w:val="000000"/>
              </w:rPr>
              <w:t>Profesionalni pomivalni stroji, ki so bili nabavljeni v zadnjih 12 mesecih ne presegajo porabe vode nad 3,5 litra na košaro. (OBVEZEN KRITERIJ)</w:t>
            </w:r>
          </w:p>
        </w:tc>
        <w:tc>
          <w:tcPr>
            <w:tcW w:w="1418" w:type="dxa"/>
          </w:tcPr>
          <w:p w14:paraId="1EF54CC5" w14:textId="7D24CA54" w:rsidR="00E00436" w:rsidRPr="0045001F" w:rsidRDefault="00000000" w:rsidP="00E0043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93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981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AB5BEC" w14:textId="438EDF3C" w:rsidR="00E00436" w:rsidRPr="0045001F" w:rsidRDefault="00000000" w:rsidP="00E00436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346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436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E00436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E00436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E00436" w:rsidRPr="0045001F" w:rsidRDefault="00E00436" w:rsidP="00E00436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0E0F0D" w:rsidRPr="0045001F" w14:paraId="70399CA9" w14:textId="77777777" w:rsidTr="00301E5F">
        <w:trPr>
          <w:trHeight w:val="292"/>
          <w:jc w:val="center"/>
        </w:trPr>
        <w:tc>
          <w:tcPr>
            <w:tcW w:w="846" w:type="dxa"/>
          </w:tcPr>
          <w:p w14:paraId="7BA71815" w14:textId="55493B1D" w:rsidR="000E0F0D" w:rsidRPr="0045001F" w:rsidRDefault="000E0F0D" w:rsidP="000E0F0D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4.7</w:t>
            </w:r>
          </w:p>
        </w:tc>
        <w:tc>
          <w:tcPr>
            <w:tcW w:w="5528" w:type="dxa"/>
          </w:tcPr>
          <w:p w14:paraId="64738BE6" w14:textId="6D63898E" w:rsidR="000E0F0D" w:rsidRPr="0045001F" w:rsidRDefault="000E0F0D" w:rsidP="000E0F0D">
            <w:pPr>
              <w:rPr>
                <w:rFonts w:ascii="Arial" w:hAnsi="Arial" w:cs="Arial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Vse odpadne vode so prečiščene. (OBVEZEN KRITERIJ)</w:t>
            </w:r>
          </w:p>
          <w:p w14:paraId="5453CCBF" w14:textId="0FC3B575" w:rsidR="000E0F0D" w:rsidRPr="0045001F" w:rsidRDefault="000E0F0D" w:rsidP="000E0F0D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2259F0A1" w14:textId="5E1BDADA" w:rsidR="000E0F0D" w:rsidRPr="0045001F" w:rsidRDefault="00000000" w:rsidP="000E0F0D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669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B33"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3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AAB8AE9" w14:textId="6F71241B" w:rsidR="000E0F0D" w:rsidRPr="0045001F" w:rsidRDefault="00000000" w:rsidP="000E0F0D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290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F0D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0E0F0D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0E0F0D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0E0F0D" w:rsidRPr="0045001F" w:rsidRDefault="000E0F0D" w:rsidP="000E0F0D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E93A76" w:rsidRPr="0045001F" w14:paraId="4C2024D9" w14:textId="77777777" w:rsidTr="00301E5F">
        <w:trPr>
          <w:jc w:val="center"/>
        </w:trPr>
        <w:tc>
          <w:tcPr>
            <w:tcW w:w="846" w:type="dxa"/>
          </w:tcPr>
          <w:p w14:paraId="6D3BFFE5" w14:textId="06D7F8E5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4.8</w:t>
            </w:r>
          </w:p>
        </w:tc>
        <w:tc>
          <w:tcPr>
            <w:tcW w:w="5528" w:type="dxa"/>
          </w:tcPr>
          <w:p w14:paraId="31D4E1D0" w14:textId="60B4CF6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color w:val="000000"/>
              </w:rPr>
              <w:t>Pomivalni in pralni stroji, ki so bili nabavljeni v zadnjih 12 mesecih so profesionalni/industrijski. (OBVEZEN KRITERIJ)</w:t>
            </w:r>
          </w:p>
        </w:tc>
        <w:tc>
          <w:tcPr>
            <w:tcW w:w="1418" w:type="dxa"/>
          </w:tcPr>
          <w:p w14:paraId="22928CEE" w14:textId="57E8F1A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0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40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9E4C2A" w14:textId="6B3550F0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698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E93A76" w:rsidRPr="0045001F" w14:paraId="6A0CFA36" w14:textId="77777777" w:rsidTr="00301E5F">
        <w:trPr>
          <w:jc w:val="center"/>
        </w:trPr>
        <w:tc>
          <w:tcPr>
            <w:tcW w:w="846" w:type="dxa"/>
          </w:tcPr>
          <w:p w14:paraId="08326915" w14:textId="3786A0B8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lastRenderedPageBreak/>
              <w:t>4.9</w:t>
            </w:r>
          </w:p>
        </w:tc>
        <w:tc>
          <w:tcPr>
            <w:tcW w:w="5528" w:type="dxa"/>
          </w:tcPr>
          <w:p w14:paraId="10F612B7" w14:textId="05F98D9E" w:rsidR="00E93A76" w:rsidRPr="00680B70" w:rsidRDefault="00E93A76" w:rsidP="00E93A76">
            <w:pPr>
              <w:rPr>
                <w:rFonts w:ascii="Arial" w:hAnsi="Arial" w:cs="Arial"/>
                <w:lang w:val="sl-SI"/>
              </w:rPr>
            </w:pPr>
            <w:r w:rsidRPr="00641E4E">
              <w:rPr>
                <w:rFonts w:ascii="Arial" w:hAnsi="Arial" w:cs="Arial"/>
                <w:color w:val="000000"/>
              </w:rPr>
              <w:t>Kuhinjska korita imajo nameščene lovilce maščob. (OBVEZEN KRITERIJ)</w:t>
            </w:r>
          </w:p>
        </w:tc>
        <w:tc>
          <w:tcPr>
            <w:tcW w:w="1418" w:type="dxa"/>
          </w:tcPr>
          <w:p w14:paraId="7CA672ED" w14:textId="4FADE67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054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0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65BBF01" w14:textId="1893DC2C" w:rsidR="00E93A76" w:rsidRPr="0045001F" w:rsidRDefault="00E93A76" w:rsidP="00E93A76">
            <w:pPr>
              <w:rPr>
                <w:rFonts w:ascii="Arial" w:hAnsi="Arial" w:cs="Arial"/>
                <w:i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8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7F7ED580" w14:textId="77777777" w:rsidTr="00301E5F">
        <w:trPr>
          <w:jc w:val="center"/>
        </w:trPr>
        <w:tc>
          <w:tcPr>
            <w:tcW w:w="846" w:type="dxa"/>
          </w:tcPr>
          <w:p w14:paraId="68246682" w14:textId="09EFAA22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4.10</w:t>
            </w:r>
          </w:p>
        </w:tc>
        <w:tc>
          <w:tcPr>
            <w:tcW w:w="5528" w:type="dxa"/>
          </w:tcPr>
          <w:p w14:paraId="577D6A42" w14:textId="28A61C4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/>
              </w:rPr>
              <w:t>V delih obrata, kjer je poraba vode velika, so nameščeni posamični števci. (SMERNICA)</w:t>
            </w:r>
          </w:p>
        </w:tc>
        <w:tc>
          <w:tcPr>
            <w:tcW w:w="1418" w:type="dxa"/>
          </w:tcPr>
          <w:p w14:paraId="23280CB3" w14:textId="272C5CDA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453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850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8197BA" w14:textId="527C0305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5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40B513CB" w14:textId="77777777" w:rsidTr="00301E5F">
        <w:trPr>
          <w:jc w:val="center"/>
        </w:trPr>
        <w:tc>
          <w:tcPr>
            <w:tcW w:w="846" w:type="dxa"/>
          </w:tcPr>
          <w:p w14:paraId="3FD17AE9" w14:textId="45414E4F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4.11</w:t>
            </w:r>
          </w:p>
        </w:tc>
        <w:tc>
          <w:tcPr>
            <w:tcW w:w="5528" w:type="dxa"/>
          </w:tcPr>
          <w:p w14:paraId="626511FC" w14:textId="329FA5F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Pretok vode najmanj 75 % vseh pip ne presega 5 litrov na minuto. (SMERNICA)</w:t>
            </w:r>
          </w:p>
        </w:tc>
        <w:tc>
          <w:tcPr>
            <w:tcW w:w="1418" w:type="dxa"/>
          </w:tcPr>
          <w:p w14:paraId="48CDE6B8" w14:textId="60B147FA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3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54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CFEECC" w14:textId="1E18EC26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500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7D54AB87" w14:textId="77777777" w:rsidTr="00301E5F">
        <w:trPr>
          <w:jc w:val="center"/>
        </w:trPr>
        <w:tc>
          <w:tcPr>
            <w:tcW w:w="846" w:type="dxa"/>
          </w:tcPr>
          <w:p w14:paraId="7DC52769" w14:textId="4A584C51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4.12</w:t>
            </w:r>
          </w:p>
        </w:tc>
        <w:tc>
          <w:tcPr>
            <w:tcW w:w="5528" w:type="dxa"/>
          </w:tcPr>
          <w:p w14:paraId="0F85F117" w14:textId="3B4F96E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Vse odpadne vode so prečiščene in ponovno uporabljene že v sklopu obrata. (SMERNICA)</w:t>
            </w:r>
          </w:p>
        </w:tc>
        <w:tc>
          <w:tcPr>
            <w:tcW w:w="1418" w:type="dxa"/>
          </w:tcPr>
          <w:p w14:paraId="50B4EFB4" w14:textId="3BB4DF60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76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1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EF8C69" w14:textId="485CAFE5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4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63935FED" w14:textId="77777777" w:rsidTr="00301E5F">
        <w:trPr>
          <w:trHeight w:val="168"/>
          <w:jc w:val="center"/>
        </w:trPr>
        <w:tc>
          <w:tcPr>
            <w:tcW w:w="846" w:type="dxa"/>
          </w:tcPr>
          <w:p w14:paraId="34454F9B" w14:textId="248187ED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4.13</w:t>
            </w:r>
          </w:p>
        </w:tc>
        <w:tc>
          <w:tcPr>
            <w:tcW w:w="5528" w:type="dxa"/>
          </w:tcPr>
          <w:p w14:paraId="620BC6FF" w14:textId="7A1DAAFD" w:rsidR="00E93A76" w:rsidRPr="0045001F" w:rsidRDefault="00E93A76" w:rsidP="00E93A76">
            <w:pPr>
              <w:rPr>
                <w:rFonts w:ascii="Arial" w:hAnsi="Arial" w:cs="Arial"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 obratu uporabljajo deževnico povsod, kjer je njena uporaba primerna. (SMERNICA)</w:t>
            </w:r>
          </w:p>
        </w:tc>
        <w:tc>
          <w:tcPr>
            <w:tcW w:w="1418" w:type="dxa"/>
          </w:tcPr>
          <w:p w14:paraId="52E3E373" w14:textId="4875EE5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15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06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9E823ED" w14:textId="0B9990D1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367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21CEC6A4" w14:textId="77777777" w:rsidTr="00301E5F">
        <w:trPr>
          <w:jc w:val="center"/>
        </w:trPr>
        <w:tc>
          <w:tcPr>
            <w:tcW w:w="846" w:type="dxa"/>
          </w:tcPr>
          <w:p w14:paraId="27D3FF22" w14:textId="28768455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4.14</w:t>
            </w:r>
          </w:p>
        </w:tc>
        <w:tc>
          <w:tcPr>
            <w:tcW w:w="5528" w:type="dxa"/>
          </w:tcPr>
          <w:p w14:paraId="0AEF94BF" w14:textId="05A9517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 obratu zagotavljajo izvajanje ocene tveganja pri rabi vode in upoštevajo dana priporočila. (SMERNICA)</w:t>
            </w:r>
          </w:p>
        </w:tc>
        <w:tc>
          <w:tcPr>
            <w:tcW w:w="1418" w:type="dxa"/>
          </w:tcPr>
          <w:p w14:paraId="2181C879" w14:textId="57F47D7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11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9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BFE6200" w14:textId="0AF48873" w:rsidR="00E93A76" w:rsidRPr="0045001F" w:rsidRDefault="00E93A76" w:rsidP="00E93A76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64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E93A76" w:rsidRPr="0045001F" w14:paraId="571A672F" w14:textId="77777777" w:rsidTr="00AA797D">
        <w:trPr>
          <w:jc w:val="center"/>
        </w:trPr>
        <w:tc>
          <w:tcPr>
            <w:tcW w:w="10627" w:type="dxa"/>
            <w:gridSpan w:val="4"/>
          </w:tcPr>
          <w:p w14:paraId="0DDAE861" w14:textId="77777777" w:rsidR="00E93A76" w:rsidRPr="0045001F" w:rsidRDefault="00E93A76" w:rsidP="00E93A76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221187B7" w14:textId="4537F75A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PRANJE IN ČIŠČENJE</w:t>
            </w:r>
          </w:p>
          <w:p w14:paraId="15902CFB" w14:textId="77777777" w:rsidR="00E93A76" w:rsidRPr="0045001F" w:rsidRDefault="00E93A76" w:rsidP="00E93A76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E93A76" w:rsidRPr="0045001F" w14:paraId="6541F556" w14:textId="77777777" w:rsidTr="00301E5F">
        <w:trPr>
          <w:jc w:val="center"/>
        </w:trPr>
        <w:tc>
          <w:tcPr>
            <w:tcW w:w="846" w:type="dxa"/>
          </w:tcPr>
          <w:p w14:paraId="01D72F9C" w14:textId="08F3E6D5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5.1</w:t>
            </w:r>
          </w:p>
        </w:tc>
        <w:tc>
          <w:tcPr>
            <w:tcW w:w="5528" w:type="dxa"/>
          </w:tcPr>
          <w:p w14:paraId="0887AF93" w14:textId="5E796FE8" w:rsidR="00E93A76" w:rsidRPr="0045001F" w:rsidRDefault="00E93A76" w:rsidP="00E93A76">
            <w:pPr>
              <w:rPr>
                <w:rFonts w:ascii="Arial" w:hAnsi="Arial" w:cs="Arial"/>
                <w:iCs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 xml:space="preserve">Najmanj 75 % vseh kemičnih čistilnih sredstev, namenjenih vsakodnevnem čiščenju, ima priznani </w:t>
            </w:r>
            <w:proofErr w:type="spellStart"/>
            <w:r w:rsidRPr="0045001F">
              <w:rPr>
                <w:rFonts w:ascii="Arial" w:hAnsi="Arial" w:cs="Arial"/>
                <w:iCs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Cs/>
                <w:lang w:val="sl-SI"/>
              </w:rPr>
              <w:t xml:space="preserve"> znak. (OBVEZEN KRITERIJ)</w:t>
            </w:r>
          </w:p>
          <w:p w14:paraId="374A3157" w14:textId="56E23445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A2E1C10" w14:textId="7DAC6CB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73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373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B6AFD9" w14:textId="35F769B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045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5AD33524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60754831" w14:textId="77777777" w:rsidTr="00301E5F">
        <w:trPr>
          <w:jc w:val="center"/>
        </w:trPr>
        <w:tc>
          <w:tcPr>
            <w:tcW w:w="846" w:type="dxa"/>
          </w:tcPr>
          <w:p w14:paraId="2E6DD4B6" w14:textId="16C83607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5.2</w:t>
            </w:r>
          </w:p>
        </w:tc>
        <w:tc>
          <w:tcPr>
            <w:tcW w:w="5528" w:type="dxa"/>
          </w:tcPr>
          <w:p w14:paraId="4686163F" w14:textId="72656C5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418" w:type="dxa"/>
          </w:tcPr>
          <w:p w14:paraId="04C6B682" w14:textId="72FF3DB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33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27F740" w14:textId="5654593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02D36318" w14:textId="77777777" w:rsidTr="00301E5F">
        <w:trPr>
          <w:jc w:val="center"/>
        </w:trPr>
        <w:tc>
          <w:tcPr>
            <w:tcW w:w="846" w:type="dxa"/>
          </w:tcPr>
          <w:p w14:paraId="0E5F56F2" w14:textId="76439B7F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5.3</w:t>
            </w:r>
          </w:p>
        </w:tc>
        <w:tc>
          <w:tcPr>
            <w:tcW w:w="5528" w:type="dxa"/>
          </w:tcPr>
          <w:p w14:paraId="7A973EE7" w14:textId="132CFAD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Papirnate toaletne potrebščine ne vsebujejo klora oz. imajo priznan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znak. (OBVEZEN KRITERIJ)</w:t>
            </w:r>
          </w:p>
        </w:tc>
        <w:tc>
          <w:tcPr>
            <w:tcW w:w="1418" w:type="dxa"/>
          </w:tcPr>
          <w:p w14:paraId="34F4C9DE" w14:textId="5BDA7BD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78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03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82D494" w14:textId="2DF10BF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07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64CCA04" w14:textId="77777777" w:rsidTr="00301E5F">
        <w:trPr>
          <w:jc w:val="center"/>
        </w:trPr>
        <w:tc>
          <w:tcPr>
            <w:tcW w:w="846" w:type="dxa"/>
          </w:tcPr>
          <w:p w14:paraId="028D53E8" w14:textId="1C854390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5.4</w:t>
            </w:r>
          </w:p>
        </w:tc>
        <w:tc>
          <w:tcPr>
            <w:tcW w:w="5528" w:type="dxa"/>
          </w:tcPr>
          <w:p w14:paraId="02D8AA01" w14:textId="52321858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pomivalna sredstva s priznanim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okoljskim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znakom. (SMERNICA)</w:t>
            </w:r>
          </w:p>
        </w:tc>
        <w:tc>
          <w:tcPr>
            <w:tcW w:w="1418" w:type="dxa"/>
          </w:tcPr>
          <w:p w14:paraId="6026B185" w14:textId="7226EFF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139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60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90C319" w14:textId="4775136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90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AAFD9CF" w14:textId="77777777" w:rsidTr="00301E5F">
        <w:trPr>
          <w:jc w:val="center"/>
        </w:trPr>
        <w:tc>
          <w:tcPr>
            <w:tcW w:w="846" w:type="dxa"/>
          </w:tcPr>
          <w:p w14:paraId="7AEF017F" w14:textId="56186550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5.5</w:t>
            </w:r>
          </w:p>
        </w:tc>
        <w:tc>
          <w:tcPr>
            <w:tcW w:w="5528" w:type="dxa"/>
          </w:tcPr>
          <w:p w14:paraId="3E1963B1" w14:textId="33037AC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pralna sredstva s priznanim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okoljskim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znakom. (SMERNICA)</w:t>
            </w:r>
          </w:p>
        </w:tc>
        <w:tc>
          <w:tcPr>
            <w:tcW w:w="1418" w:type="dxa"/>
          </w:tcPr>
          <w:p w14:paraId="2A291CF0" w14:textId="0B72DA8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20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62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751F76" w14:textId="0647DAC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17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8FA6E3B" w14:textId="77777777" w:rsidTr="00301E5F">
        <w:trPr>
          <w:jc w:val="center"/>
        </w:trPr>
        <w:tc>
          <w:tcPr>
            <w:tcW w:w="846" w:type="dxa"/>
          </w:tcPr>
          <w:p w14:paraId="4743C1FA" w14:textId="7D28BFE6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lastRenderedPageBreak/>
              <w:t>5.6</w:t>
            </w:r>
          </w:p>
        </w:tc>
        <w:tc>
          <w:tcPr>
            <w:tcW w:w="5528" w:type="dxa"/>
          </w:tcPr>
          <w:p w14:paraId="0D755D54" w14:textId="0681178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vsakodnevnem čiščenju v obratu uporabljajo koncentrirana kemična čistilna sredstva in dozirne sisteme. (SMERNICA)</w:t>
            </w:r>
          </w:p>
        </w:tc>
        <w:tc>
          <w:tcPr>
            <w:tcW w:w="1418" w:type="dxa"/>
          </w:tcPr>
          <w:p w14:paraId="6A807C6E" w14:textId="472004C6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14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401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1E3F66" w14:textId="5E32700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0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FE03A8C" w14:textId="77777777" w:rsidTr="00301E5F">
        <w:trPr>
          <w:jc w:val="center"/>
        </w:trPr>
        <w:tc>
          <w:tcPr>
            <w:tcW w:w="846" w:type="dxa"/>
          </w:tcPr>
          <w:p w14:paraId="25ECB9A2" w14:textId="61FC1742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5.7</w:t>
            </w:r>
          </w:p>
        </w:tc>
        <w:tc>
          <w:tcPr>
            <w:tcW w:w="5528" w:type="dxa"/>
          </w:tcPr>
          <w:p w14:paraId="059A47D5" w14:textId="32CA1D78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čiščenju v obratu uporabljajo vlaknene krpe iz naravnih vlaken. (SMERNICA)</w:t>
            </w:r>
          </w:p>
        </w:tc>
        <w:tc>
          <w:tcPr>
            <w:tcW w:w="1418" w:type="dxa"/>
          </w:tcPr>
          <w:p w14:paraId="1676CBF1" w14:textId="403B2EB2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08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72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C270E7" w14:textId="667A901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62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4ACEF024" w14:textId="77777777" w:rsidTr="00301E5F">
        <w:trPr>
          <w:jc w:val="center"/>
        </w:trPr>
        <w:tc>
          <w:tcPr>
            <w:tcW w:w="846" w:type="dxa"/>
          </w:tcPr>
          <w:p w14:paraId="2832D7F0" w14:textId="7B9646DC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5.8</w:t>
            </w:r>
          </w:p>
        </w:tc>
        <w:tc>
          <w:tcPr>
            <w:tcW w:w="5528" w:type="dxa"/>
          </w:tcPr>
          <w:p w14:paraId="4192EC2D" w14:textId="08DF2FB5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uporabljajo čistilne in razkuževalne načine, ki ne zahtevajo uporabe kemikalij. (SMERNICA)</w:t>
            </w:r>
          </w:p>
        </w:tc>
        <w:tc>
          <w:tcPr>
            <w:tcW w:w="1418" w:type="dxa"/>
          </w:tcPr>
          <w:p w14:paraId="4E7126A0" w14:textId="47F8109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78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998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7B59F5" w14:textId="65E39C9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593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ABFE86C" w14:textId="77777777" w:rsidTr="00301E5F">
        <w:trPr>
          <w:jc w:val="center"/>
        </w:trPr>
        <w:tc>
          <w:tcPr>
            <w:tcW w:w="846" w:type="dxa"/>
          </w:tcPr>
          <w:p w14:paraId="7FDF8026" w14:textId="732C3111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5.9</w:t>
            </w:r>
          </w:p>
        </w:tc>
        <w:tc>
          <w:tcPr>
            <w:tcW w:w="5528" w:type="dxa"/>
          </w:tcPr>
          <w:p w14:paraId="3C44214C" w14:textId="73252D36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se izogibajo uporabi čistilnih in pralnih sredstev, ki vsebujejo dišave in parfume. (SMERNICA)</w:t>
            </w:r>
          </w:p>
        </w:tc>
        <w:tc>
          <w:tcPr>
            <w:tcW w:w="1418" w:type="dxa"/>
          </w:tcPr>
          <w:p w14:paraId="7466C6B6" w14:textId="58A5E52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18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07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BE453E" w14:textId="25E2242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215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110A3C8" w14:textId="77777777" w:rsidTr="00AA797D">
        <w:trPr>
          <w:jc w:val="center"/>
        </w:trPr>
        <w:tc>
          <w:tcPr>
            <w:tcW w:w="10627" w:type="dxa"/>
            <w:gridSpan w:val="4"/>
          </w:tcPr>
          <w:p w14:paraId="5A639CDB" w14:textId="77777777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  <w:p w14:paraId="3A856C14" w14:textId="0AAB12FD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ODPADKI</w:t>
            </w:r>
          </w:p>
          <w:p w14:paraId="2B901209" w14:textId="77777777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</w:tc>
      </w:tr>
      <w:tr w:rsidR="00E93A76" w:rsidRPr="0045001F" w14:paraId="3E428BC6" w14:textId="77777777" w:rsidTr="00301E5F">
        <w:trPr>
          <w:jc w:val="center"/>
        </w:trPr>
        <w:tc>
          <w:tcPr>
            <w:tcW w:w="846" w:type="dxa"/>
          </w:tcPr>
          <w:p w14:paraId="0668188F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</w:t>
            </w:r>
          </w:p>
        </w:tc>
        <w:tc>
          <w:tcPr>
            <w:tcW w:w="5528" w:type="dxa"/>
          </w:tcPr>
          <w:p w14:paraId="6BF0C974" w14:textId="221D6E0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ločujejo odpadke po nacionalni zakonodaji, vendar na najmanj tri kategorije. (OBVEZEN KRITERIJ)</w:t>
            </w:r>
          </w:p>
          <w:p w14:paraId="6282E4D0" w14:textId="3DD632AF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741A1A8F" w14:textId="04A4B51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74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389BD7" w14:textId="2879E1E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6734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449F04A0" w14:textId="77777777" w:rsidTr="00301E5F">
        <w:trPr>
          <w:jc w:val="center"/>
        </w:trPr>
        <w:tc>
          <w:tcPr>
            <w:tcW w:w="846" w:type="dxa"/>
          </w:tcPr>
          <w:p w14:paraId="19F904B2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6.2</w:t>
            </w:r>
          </w:p>
        </w:tc>
        <w:tc>
          <w:tcPr>
            <w:tcW w:w="5528" w:type="dxa"/>
          </w:tcPr>
          <w:p w14:paraId="0135EB5F" w14:textId="7A72F70A" w:rsidR="00E93A76" w:rsidRPr="0045001F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Ločene odpadke po kategorijah obdelajo v komunalnih podjetjih ali v sklopu obrata, če imajo za to izpolnjene ustrezne pogoje. (OBVEZEN KRITERIJ)</w:t>
            </w:r>
          </w:p>
        </w:tc>
        <w:tc>
          <w:tcPr>
            <w:tcW w:w="1418" w:type="dxa"/>
          </w:tcPr>
          <w:p w14:paraId="5F1ABB4F" w14:textId="499C65D2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D6EB40" w14:textId="1F90AD5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274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4C22D590" w14:textId="77777777" w:rsidTr="00301E5F">
        <w:trPr>
          <w:jc w:val="center"/>
        </w:trPr>
        <w:tc>
          <w:tcPr>
            <w:tcW w:w="846" w:type="dxa"/>
          </w:tcPr>
          <w:p w14:paraId="23814DA9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6.3</w:t>
            </w:r>
          </w:p>
        </w:tc>
        <w:tc>
          <w:tcPr>
            <w:tcW w:w="5528" w:type="dxa"/>
          </w:tcPr>
          <w:p w14:paraId="328D1693" w14:textId="56AD6FC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Razumljiva in jasna navodila o pravilnem ločevanju in ravnanju z odpadki so na voljo vsem članom osebja. (OBVEZEN KRITERIJ)</w:t>
            </w:r>
          </w:p>
        </w:tc>
        <w:tc>
          <w:tcPr>
            <w:tcW w:w="1418" w:type="dxa"/>
          </w:tcPr>
          <w:p w14:paraId="5AE788CB" w14:textId="2B5D9E8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490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7296AD5" w14:textId="7F77C2F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7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18CDB898" w14:textId="77777777" w:rsidTr="00301E5F">
        <w:trPr>
          <w:jc w:val="center"/>
        </w:trPr>
        <w:tc>
          <w:tcPr>
            <w:tcW w:w="846" w:type="dxa"/>
          </w:tcPr>
          <w:p w14:paraId="6F67CB1A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6.4</w:t>
            </w:r>
          </w:p>
        </w:tc>
        <w:tc>
          <w:tcPr>
            <w:tcW w:w="5528" w:type="dxa"/>
          </w:tcPr>
          <w:p w14:paraId="7BE7A3D2" w14:textId="083F91B2" w:rsidR="00E93A76" w:rsidRPr="00680B70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  <w:r w:rsidRPr="00680B70">
              <w:rPr>
                <w:rFonts w:ascii="Arial" w:hAnsi="Arial" w:cs="Arial"/>
              </w:rPr>
              <w:t>Črpalke in hladilne naprave, ki so bile nabavljene v zadnjih 12 mesecih ne vsebujejo hladilnih plinov, kot sta CFC (klorofluoroogljikovodik) ali HCFC (klorodifluorometan). Vse naprave v obratu so skladne z nacionalno zakonodajo o postopnem opuščanju uporabe hladilnih plinov.  (OBVEZEN KRITERIJ)</w:t>
            </w:r>
          </w:p>
        </w:tc>
        <w:tc>
          <w:tcPr>
            <w:tcW w:w="1418" w:type="dxa"/>
          </w:tcPr>
          <w:p w14:paraId="3DB0A2FB" w14:textId="7DC7AD2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3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71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16D47C" w14:textId="3C6946F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3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7025EF4F" w14:textId="77777777" w:rsidTr="00301E5F">
        <w:trPr>
          <w:jc w:val="center"/>
        </w:trPr>
        <w:tc>
          <w:tcPr>
            <w:tcW w:w="846" w:type="dxa"/>
          </w:tcPr>
          <w:p w14:paraId="272F6700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6.5</w:t>
            </w:r>
          </w:p>
        </w:tc>
        <w:tc>
          <w:tcPr>
            <w:tcW w:w="5528" w:type="dxa"/>
          </w:tcPr>
          <w:p w14:paraId="608F4549" w14:textId="21E0807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namiznega pribora za enkratno uporabo v povezavi s hrano in pijačo ni dovoljena. (OBVEZEN KRITERIJ)</w:t>
            </w:r>
          </w:p>
        </w:tc>
        <w:tc>
          <w:tcPr>
            <w:tcW w:w="1418" w:type="dxa"/>
          </w:tcPr>
          <w:p w14:paraId="6D198049" w14:textId="047C3F7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23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1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33D008" w14:textId="065B6CFB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783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4DDF072" w14:textId="77777777" w:rsidTr="00301E5F">
        <w:trPr>
          <w:jc w:val="center"/>
        </w:trPr>
        <w:tc>
          <w:tcPr>
            <w:tcW w:w="846" w:type="dxa"/>
          </w:tcPr>
          <w:p w14:paraId="7A5A8F60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6.6</w:t>
            </w:r>
          </w:p>
        </w:tc>
        <w:tc>
          <w:tcPr>
            <w:tcW w:w="5528" w:type="dxa"/>
          </w:tcPr>
          <w:p w14:paraId="7F3B4271" w14:textId="4F8627D2" w:rsidR="00E93A76" w:rsidRPr="0045001F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Nevarne kemikalije v tekočem ali trdnem stanju so varno shranjene. (OBVEZEN KRITERIJ)</w:t>
            </w:r>
          </w:p>
        </w:tc>
        <w:tc>
          <w:tcPr>
            <w:tcW w:w="1418" w:type="dxa"/>
          </w:tcPr>
          <w:p w14:paraId="0AE05C95" w14:textId="1B71A42F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17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0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AD6672B" w14:textId="5C4C7B7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849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43A2FB4" w14:textId="77777777" w:rsidTr="00301E5F">
        <w:trPr>
          <w:jc w:val="center"/>
        </w:trPr>
        <w:tc>
          <w:tcPr>
            <w:tcW w:w="846" w:type="dxa"/>
          </w:tcPr>
          <w:p w14:paraId="415E039B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6.7</w:t>
            </w:r>
          </w:p>
        </w:tc>
        <w:tc>
          <w:tcPr>
            <w:tcW w:w="5528" w:type="dxa"/>
          </w:tcPr>
          <w:p w14:paraId="4EBD2201" w14:textId="1701004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Odvoz nevarnih odpadkov na </w:t>
            </w:r>
            <w:r w:rsidRPr="0045001F">
              <w:rPr>
                <w:rFonts w:ascii="Arial" w:hAnsi="Arial" w:cs="Arial"/>
                <w:lang w:val="sl-SI"/>
              </w:rPr>
              <w:lastRenderedPageBreak/>
              <w:t>odlagališče/deponijo je organiziran varno. (OBVEZEN KRITERIJ)</w:t>
            </w:r>
          </w:p>
        </w:tc>
        <w:tc>
          <w:tcPr>
            <w:tcW w:w="1418" w:type="dxa"/>
          </w:tcPr>
          <w:p w14:paraId="0074077E" w14:textId="2FE0A51A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9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845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02050D" w14:textId="7E502DB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779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AACF315" w14:textId="77777777" w:rsidTr="00301E5F">
        <w:trPr>
          <w:jc w:val="center"/>
        </w:trPr>
        <w:tc>
          <w:tcPr>
            <w:tcW w:w="846" w:type="dxa"/>
          </w:tcPr>
          <w:p w14:paraId="2744ECAD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6.8</w:t>
            </w:r>
          </w:p>
        </w:tc>
        <w:tc>
          <w:tcPr>
            <w:tcW w:w="5528" w:type="dxa"/>
          </w:tcPr>
          <w:p w14:paraId="1A386BFC" w14:textId="4296500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>V vsaki kopalnici/stranišču je koš za odpadke. (OBVEZEN KRITERIJ)</w:t>
            </w:r>
          </w:p>
        </w:tc>
        <w:tc>
          <w:tcPr>
            <w:tcW w:w="1418" w:type="dxa"/>
          </w:tcPr>
          <w:p w14:paraId="68271BE5" w14:textId="7447656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79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136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A7C432" w14:textId="3F66123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720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27BA35D" w14:textId="77777777" w:rsidTr="00301E5F">
        <w:trPr>
          <w:trHeight w:val="773"/>
          <w:jc w:val="center"/>
        </w:trPr>
        <w:tc>
          <w:tcPr>
            <w:tcW w:w="846" w:type="dxa"/>
          </w:tcPr>
          <w:p w14:paraId="77F63D70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6.9</w:t>
            </w:r>
          </w:p>
        </w:tc>
        <w:tc>
          <w:tcPr>
            <w:tcW w:w="5528" w:type="dxa"/>
          </w:tcPr>
          <w:p w14:paraId="3C9FDADA" w14:textId="3CBF31D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posamičnih pakiranjih je največ pet izdelkov hrane/pijače. (OBVEZEN KRITERIJ)</w:t>
            </w:r>
          </w:p>
        </w:tc>
        <w:tc>
          <w:tcPr>
            <w:tcW w:w="1418" w:type="dxa"/>
          </w:tcPr>
          <w:p w14:paraId="199F5479" w14:textId="06DAA4CF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4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70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880B71" w14:textId="107865B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216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532EFC0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4C8842E8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530DFAA5" w14:textId="77777777" w:rsidTr="00301E5F">
        <w:trPr>
          <w:jc w:val="center"/>
        </w:trPr>
        <w:tc>
          <w:tcPr>
            <w:tcW w:w="846" w:type="dxa"/>
          </w:tcPr>
          <w:p w14:paraId="7C36DB88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6.10</w:t>
            </w:r>
          </w:p>
        </w:tc>
        <w:tc>
          <w:tcPr>
            <w:tcW w:w="5528" w:type="dxa"/>
          </w:tcPr>
          <w:p w14:paraId="6D56B172" w14:textId="641675C0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količinski seznam vseh pridelanih odpadkov. (SMERNICA)</w:t>
            </w:r>
          </w:p>
          <w:p w14:paraId="5F90EBD0" w14:textId="31E2556E" w:rsidR="00E93A76" w:rsidRPr="0045001F" w:rsidRDefault="00E93A76" w:rsidP="00E93A76">
            <w:pPr>
              <w:rPr>
                <w:rFonts w:ascii="Arial" w:hAnsi="Arial" w:cs="Arial"/>
                <w:b/>
                <w:i/>
                <w:lang w:val="sl-SI"/>
              </w:rPr>
            </w:pPr>
            <w:r w:rsidRPr="0045001F">
              <w:rPr>
                <w:rFonts w:ascii="Arial" w:hAnsi="Arial" w:cs="Arial"/>
                <w:b/>
                <w:i/>
                <w:lang w:val="sl-SI"/>
              </w:rPr>
              <w:t>PRILOGA</w:t>
            </w:r>
          </w:p>
        </w:tc>
        <w:tc>
          <w:tcPr>
            <w:tcW w:w="1418" w:type="dxa"/>
          </w:tcPr>
          <w:p w14:paraId="41B124FC" w14:textId="210E8F66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3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88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110A3A" w14:textId="43E4A5F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88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303659D6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5B1F9AE7" w14:textId="77777777" w:rsidTr="00301E5F">
        <w:trPr>
          <w:jc w:val="center"/>
        </w:trPr>
        <w:tc>
          <w:tcPr>
            <w:tcW w:w="846" w:type="dxa"/>
          </w:tcPr>
          <w:p w14:paraId="5A5562C8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6.11</w:t>
            </w:r>
          </w:p>
        </w:tc>
        <w:tc>
          <w:tcPr>
            <w:tcW w:w="5528" w:type="dxa"/>
          </w:tcPr>
          <w:p w14:paraId="18BB8081" w14:textId="4B68F81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imajo nameščene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dozirnike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za kozmetične izdelke (mila, šamponi, kreme, itd.). (OBVEZEN KRITERIJ)</w:t>
            </w:r>
          </w:p>
        </w:tc>
        <w:tc>
          <w:tcPr>
            <w:tcW w:w="1418" w:type="dxa"/>
          </w:tcPr>
          <w:p w14:paraId="47CC6A6A" w14:textId="0504D46C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18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64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47F066" w14:textId="081B51D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80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0B6EC2CB" w14:textId="77777777" w:rsidTr="00301E5F">
        <w:trPr>
          <w:jc w:val="center"/>
        </w:trPr>
        <w:tc>
          <w:tcPr>
            <w:tcW w:w="846" w:type="dxa"/>
          </w:tcPr>
          <w:p w14:paraId="3A75AC0E" w14:textId="0C3113B4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6.12</w:t>
            </w:r>
          </w:p>
        </w:tc>
        <w:tc>
          <w:tcPr>
            <w:tcW w:w="5528" w:type="dxa"/>
          </w:tcPr>
          <w:p w14:paraId="4F566449" w14:textId="0B83E6B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uporabljajo najmanj pet izdelkov, ki so dobavljivi v povratni embalaži. (SMERNICA)</w:t>
            </w:r>
          </w:p>
        </w:tc>
        <w:tc>
          <w:tcPr>
            <w:tcW w:w="1418" w:type="dxa"/>
          </w:tcPr>
          <w:p w14:paraId="361275D5" w14:textId="69FF771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760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52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5AE17C" w14:textId="7D3F49B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229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B9E622B" w14:textId="77777777" w:rsidTr="00301E5F">
        <w:trPr>
          <w:trHeight w:val="56"/>
          <w:jc w:val="center"/>
        </w:trPr>
        <w:tc>
          <w:tcPr>
            <w:tcW w:w="846" w:type="dxa"/>
          </w:tcPr>
          <w:p w14:paraId="333395B4" w14:textId="17FE8A48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6.13</w:t>
            </w:r>
          </w:p>
        </w:tc>
        <w:tc>
          <w:tcPr>
            <w:tcW w:w="5528" w:type="dxa"/>
          </w:tcPr>
          <w:p w14:paraId="5D02D775" w14:textId="1989042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izdelan načrt za zmanjšanje in/ali ponovno uporabo odpadkov. (SMERNICA)</w:t>
            </w:r>
          </w:p>
        </w:tc>
        <w:tc>
          <w:tcPr>
            <w:tcW w:w="1418" w:type="dxa"/>
          </w:tcPr>
          <w:p w14:paraId="041C20F2" w14:textId="2328F1FC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86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20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DC0830" w14:textId="4628A93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59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0545F60" w14:textId="77777777" w:rsidTr="00301E5F">
        <w:trPr>
          <w:jc w:val="center"/>
        </w:trPr>
        <w:tc>
          <w:tcPr>
            <w:tcW w:w="846" w:type="dxa"/>
          </w:tcPr>
          <w:p w14:paraId="0629130F" w14:textId="2BF44D9D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6.14</w:t>
            </w:r>
          </w:p>
        </w:tc>
        <w:tc>
          <w:tcPr>
            <w:tcW w:w="5528" w:type="dxa"/>
          </w:tcPr>
          <w:p w14:paraId="70CCD2E1" w14:textId="5AFF06CD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Gostom/obiskovalcem in osebju je omogočeno ločevanje odpadkov po kategorijah že v obratu. (SMERNICA)</w:t>
            </w:r>
          </w:p>
        </w:tc>
        <w:tc>
          <w:tcPr>
            <w:tcW w:w="1418" w:type="dxa"/>
          </w:tcPr>
          <w:p w14:paraId="34BC4E67" w14:textId="237D2E0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2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57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E87BF3B" w14:textId="3718910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81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4971A264" w14:textId="77777777" w:rsidTr="00301E5F">
        <w:trPr>
          <w:jc w:val="center"/>
        </w:trPr>
        <w:tc>
          <w:tcPr>
            <w:tcW w:w="846" w:type="dxa"/>
          </w:tcPr>
          <w:p w14:paraId="5FDB9A19" w14:textId="54519B14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6.15</w:t>
            </w:r>
          </w:p>
        </w:tc>
        <w:tc>
          <w:tcPr>
            <w:tcW w:w="5528" w:type="dxa"/>
          </w:tcPr>
          <w:p w14:paraId="06B3A214" w14:textId="3FDD9B0D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kozmetičnih izdelkov ima nacionalno ali mednarodno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21E60F59" w14:textId="22F9C0A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61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642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EAC64" w14:textId="11E785A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528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CFF9882" w14:textId="77777777" w:rsidTr="00301E5F">
        <w:trPr>
          <w:jc w:val="center"/>
        </w:trPr>
        <w:tc>
          <w:tcPr>
            <w:tcW w:w="846" w:type="dxa"/>
          </w:tcPr>
          <w:p w14:paraId="53653376" w14:textId="644231B1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6.16</w:t>
            </w:r>
          </w:p>
        </w:tc>
        <w:tc>
          <w:tcPr>
            <w:tcW w:w="5528" w:type="dxa"/>
          </w:tcPr>
          <w:p w14:paraId="6C741805" w14:textId="627381A8" w:rsidR="00E93A76" w:rsidRPr="0045001F" w:rsidRDefault="00E93A76" w:rsidP="00E93A76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Vsaj pet različnih izdelkov ni pakiranih v plastični embalaži oz. njihova embalaža vsebuje najmanj 50 % </w:t>
            </w:r>
            <w:proofErr w:type="spellStart"/>
            <w:r w:rsidRPr="0045001F">
              <w:rPr>
                <w:rFonts w:ascii="Arial" w:hAnsi="Arial" w:cs="Arial"/>
                <w:i/>
                <w:iCs/>
                <w:lang w:val="sl-SI"/>
              </w:rPr>
              <w:t>reciklabilne</w:t>
            </w:r>
            <w:proofErr w:type="spellEnd"/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 plastike. (SMERNICA)</w:t>
            </w:r>
          </w:p>
        </w:tc>
        <w:tc>
          <w:tcPr>
            <w:tcW w:w="1418" w:type="dxa"/>
          </w:tcPr>
          <w:p w14:paraId="32BDBA31" w14:textId="1D5103D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44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108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CA7612" w14:textId="339CC8E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39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E257B10" w14:textId="77777777" w:rsidTr="00301E5F">
        <w:trPr>
          <w:jc w:val="center"/>
        </w:trPr>
        <w:tc>
          <w:tcPr>
            <w:tcW w:w="846" w:type="dxa"/>
          </w:tcPr>
          <w:p w14:paraId="748AC050" w14:textId="78F30B26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6.17</w:t>
            </w:r>
          </w:p>
        </w:tc>
        <w:tc>
          <w:tcPr>
            <w:tcW w:w="5528" w:type="dxa"/>
          </w:tcPr>
          <w:p w14:paraId="0A00BE78" w14:textId="4AA06B7F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organske odpadke kompostirajo ali jih uporabijo v druge namene. (SMERNICA)</w:t>
            </w:r>
          </w:p>
        </w:tc>
        <w:tc>
          <w:tcPr>
            <w:tcW w:w="1418" w:type="dxa"/>
          </w:tcPr>
          <w:p w14:paraId="3F60B327" w14:textId="392B3D2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058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7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97A961" w14:textId="7BC5AAD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02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A59A260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E93A76" w:rsidRPr="0045001F" w:rsidRDefault="00E93A76" w:rsidP="00E93A76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  <w:p w14:paraId="00E34906" w14:textId="4DCA6536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ENERGIJA</w:t>
            </w:r>
          </w:p>
          <w:p w14:paraId="2A752001" w14:textId="77777777" w:rsidR="00E93A76" w:rsidRPr="0045001F" w:rsidRDefault="00E93A76" w:rsidP="00E93A76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</w:tr>
      <w:tr w:rsidR="00E93A76" w:rsidRPr="0045001F" w14:paraId="69BD3BA0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5F" w14:textId="1C5C5CF7" w:rsidR="00E93A76" w:rsidRPr="0045001F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 obratu najmanj enkrat na mesec dokumentirajo </w:t>
            </w:r>
            <w:r w:rsidRPr="0045001F">
              <w:rPr>
                <w:rFonts w:ascii="Arial" w:hAnsi="Arial" w:cs="Arial"/>
                <w:snapToGrid w:val="0"/>
                <w:lang w:val="sl-SI"/>
              </w:rPr>
              <w:lastRenderedPageBreak/>
              <w:t>skupno porabo energije. (OBVEZEN KRITERIJ)</w:t>
            </w:r>
          </w:p>
          <w:p w14:paraId="0BF8F4B8" w14:textId="3EAFCFD8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338F5DEC" w14:textId="7925A6D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893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026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512B6EC" w14:textId="1E13021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30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5F98E43F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36237FE4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lang w:val="sl-SI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F9EFD0A" w14:textId="190D6EF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vzpostavljen sistem (CNS) za nadzorovanje ogrevanja, prezračevanja in klimatizacije (OPK). (OBVEZEN KRITERIJ)</w:t>
            </w:r>
          </w:p>
        </w:tc>
        <w:tc>
          <w:tcPr>
            <w:tcW w:w="1418" w:type="dxa"/>
          </w:tcPr>
          <w:p w14:paraId="2463F09D" w14:textId="00A0CFF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78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A1FF38" w14:textId="29127E5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70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38BF73C" w14:textId="77777777" w:rsidTr="00301E5F">
        <w:trPr>
          <w:jc w:val="center"/>
        </w:trPr>
        <w:tc>
          <w:tcPr>
            <w:tcW w:w="846" w:type="dxa"/>
          </w:tcPr>
          <w:p w14:paraId="0AEE146A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7.3</w:t>
            </w:r>
          </w:p>
        </w:tc>
        <w:tc>
          <w:tcPr>
            <w:tcW w:w="5528" w:type="dxa"/>
          </w:tcPr>
          <w:p w14:paraId="6A91DE07" w14:textId="2CA64ED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Najmanj 75 % sijalk v obratu je energetsko učinkovitih in najmanj 50 % sijalk v obratu je LED sijalk. (OBVEZEN KRITERIJ)</w:t>
            </w:r>
          </w:p>
        </w:tc>
        <w:tc>
          <w:tcPr>
            <w:tcW w:w="1418" w:type="dxa"/>
          </w:tcPr>
          <w:p w14:paraId="6933293C" w14:textId="70FCCFE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29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28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22615D5" w14:textId="6AC1C89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90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1F41D00" w14:textId="77777777" w:rsidTr="00301E5F">
        <w:trPr>
          <w:jc w:val="center"/>
        </w:trPr>
        <w:tc>
          <w:tcPr>
            <w:tcW w:w="846" w:type="dxa"/>
          </w:tcPr>
          <w:p w14:paraId="7B987121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7.4</w:t>
            </w:r>
          </w:p>
        </w:tc>
        <w:tc>
          <w:tcPr>
            <w:tcW w:w="5528" w:type="dxa"/>
          </w:tcPr>
          <w:p w14:paraId="223906B9" w14:textId="70B16C8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Maščobni filtri v kuhinjskih napah so očiščeni najmanj enkrat letno. (OBVEZEN KRITERIJ)</w:t>
            </w:r>
          </w:p>
        </w:tc>
        <w:tc>
          <w:tcPr>
            <w:tcW w:w="1418" w:type="dxa"/>
          </w:tcPr>
          <w:p w14:paraId="1812DECB" w14:textId="619C326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4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28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31194A" w14:textId="26F9DBB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873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6854282" w14:textId="77777777" w:rsidTr="00301E5F">
        <w:trPr>
          <w:jc w:val="center"/>
        </w:trPr>
        <w:tc>
          <w:tcPr>
            <w:tcW w:w="846" w:type="dxa"/>
          </w:tcPr>
          <w:p w14:paraId="3D096D2E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7.5</w:t>
            </w:r>
          </w:p>
        </w:tc>
        <w:tc>
          <w:tcPr>
            <w:tcW w:w="5528" w:type="dxa"/>
          </w:tcPr>
          <w:p w14:paraId="2DAE5202" w14:textId="12F4AD3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Sistem OPK je pregledan vsaj enkrat letno in redno vzdrževan, da bi ostal energetsko učinkovit ves čas delovanja. (OBVEZEN KRITERIJ)</w:t>
            </w:r>
          </w:p>
        </w:tc>
        <w:tc>
          <w:tcPr>
            <w:tcW w:w="1418" w:type="dxa"/>
          </w:tcPr>
          <w:p w14:paraId="3436309F" w14:textId="47E2B05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902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86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D32C7AD" w14:textId="5E6C1F2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150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4F36A03" w:rsidR="00E93A76" w:rsidRPr="001A2D35" w:rsidRDefault="00E93A76" w:rsidP="00E93A76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E93A76" w:rsidRPr="0045001F" w14:paraId="08205038" w14:textId="77777777" w:rsidTr="00301E5F">
        <w:trPr>
          <w:jc w:val="center"/>
        </w:trPr>
        <w:tc>
          <w:tcPr>
            <w:tcW w:w="846" w:type="dxa"/>
          </w:tcPr>
          <w:p w14:paraId="11553777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7.6</w:t>
            </w:r>
          </w:p>
        </w:tc>
        <w:tc>
          <w:tcPr>
            <w:tcW w:w="5528" w:type="dxa"/>
          </w:tcPr>
          <w:p w14:paraId="0D3D9997" w14:textId="35DF507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Tesnila na vratih hladilnikov, hladilnih in toplotnih komor ter pečic so nepoškodovana. (OBVEZEN KRITERIJ)</w:t>
            </w:r>
          </w:p>
        </w:tc>
        <w:tc>
          <w:tcPr>
            <w:tcW w:w="1418" w:type="dxa"/>
          </w:tcPr>
          <w:p w14:paraId="28177806" w14:textId="0B871A5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27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07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B95F10" w14:textId="2764515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7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329951AB" w14:textId="77777777" w:rsidTr="00301E5F">
        <w:trPr>
          <w:jc w:val="center"/>
        </w:trPr>
        <w:tc>
          <w:tcPr>
            <w:tcW w:w="846" w:type="dxa"/>
          </w:tcPr>
          <w:p w14:paraId="5AB22053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7.7</w:t>
            </w:r>
          </w:p>
        </w:tc>
        <w:tc>
          <w:tcPr>
            <w:tcW w:w="5528" w:type="dxa"/>
          </w:tcPr>
          <w:p w14:paraId="1CBF86E6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Naprave za zamrzovanje so redno odmrzovane. </w:t>
            </w:r>
          </w:p>
          <w:p w14:paraId="7E8F01E4" w14:textId="51EAEDA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418" w:type="dxa"/>
          </w:tcPr>
          <w:p w14:paraId="1ADB73A4" w14:textId="7B20F7B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76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36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B0ABE80" w14:textId="6FF010A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9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0BDE9043" w14:textId="77777777" w:rsidTr="00301E5F">
        <w:trPr>
          <w:jc w:val="center"/>
        </w:trPr>
        <w:tc>
          <w:tcPr>
            <w:tcW w:w="846" w:type="dxa"/>
          </w:tcPr>
          <w:p w14:paraId="1D688051" w14:textId="11A98770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7.8</w:t>
            </w:r>
          </w:p>
        </w:tc>
        <w:tc>
          <w:tcPr>
            <w:tcW w:w="5528" w:type="dxa"/>
          </w:tcPr>
          <w:p w14:paraId="4D0F60A4" w14:textId="529BD4F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je določena standardna temperatura ogrevanja in hlajenja v prostorih. (OBVEZEN KRITERIJ)</w:t>
            </w:r>
          </w:p>
        </w:tc>
        <w:tc>
          <w:tcPr>
            <w:tcW w:w="1418" w:type="dxa"/>
          </w:tcPr>
          <w:p w14:paraId="4485964F" w14:textId="5C060E4A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200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78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231909" w14:textId="53E4232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4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4AD7DC51" w14:textId="77777777" w:rsidTr="00301E5F">
        <w:trPr>
          <w:jc w:val="center"/>
        </w:trPr>
        <w:tc>
          <w:tcPr>
            <w:tcW w:w="846" w:type="dxa"/>
          </w:tcPr>
          <w:p w14:paraId="16FD0124" w14:textId="48338F30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7.9</w:t>
            </w:r>
          </w:p>
        </w:tc>
        <w:tc>
          <w:tcPr>
            <w:tcW w:w="5528" w:type="dxa"/>
          </w:tcPr>
          <w:p w14:paraId="03218811" w14:textId="2A8E9C2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Delovanje zunanjih svetil je zmanjšano in/ali delujejo s pomočjo senzorjev gibanja. (OBVEZEN KRITERIJ)</w:t>
            </w:r>
          </w:p>
        </w:tc>
        <w:tc>
          <w:tcPr>
            <w:tcW w:w="1418" w:type="dxa"/>
          </w:tcPr>
          <w:p w14:paraId="707AC325" w14:textId="2FD327D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226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1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3852A8" w14:textId="309D527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58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014E819" w14:textId="77777777" w:rsidTr="00301E5F">
        <w:trPr>
          <w:jc w:val="center"/>
        </w:trPr>
        <w:tc>
          <w:tcPr>
            <w:tcW w:w="846" w:type="dxa"/>
          </w:tcPr>
          <w:p w14:paraId="562BE213" w14:textId="669AF4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7.10</w:t>
            </w:r>
          </w:p>
        </w:tc>
        <w:tc>
          <w:tcPr>
            <w:tcW w:w="5528" w:type="dxa"/>
          </w:tcPr>
          <w:p w14:paraId="6C8CCACA" w14:textId="5F81D0E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V obratu uporabljajo najmanj 50 % obnovljivih virov elektrike oz. elektriko, ki ima priznan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5938F65B" w14:textId="58C181E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35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09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824D2E5" w14:textId="794FF0A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314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12A27D7A" w:rsidR="00E93A76" w:rsidRPr="001A2D35" w:rsidRDefault="00E93A76" w:rsidP="00E93A76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E93A76" w:rsidRPr="0045001F" w14:paraId="01EBB054" w14:textId="77777777" w:rsidTr="00301E5F">
        <w:trPr>
          <w:jc w:val="center"/>
        </w:trPr>
        <w:tc>
          <w:tcPr>
            <w:tcW w:w="846" w:type="dxa"/>
          </w:tcPr>
          <w:p w14:paraId="3D18A73A" w14:textId="085264CE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7.11</w:t>
            </w:r>
          </w:p>
        </w:tc>
        <w:tc>
          <w:tcPr>
            <w:tcW w:w="5528" w:type="dxa"/>
          </w:tcPr>
          <w:p w14:paraId="75D432FC" w14:textId="07E286D1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V obratu uporabljajo izključno (100%) obnovljive vire elektrike oz. elektriko, ki ima priznan </w:t>
            </w:r>
            <w:proofErr w:type="spellStart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 znak. (SMERNICA)</w:t>
            </w:r>
          </w:p>
        </w:tc>
        <w:tc>
          <w:tcPr>
            <w:tcW w:w="1418" w:type="dxa"/>
          </w:tcPr>
          <w:p w14:paraId="1432199A" w14:textId="6A07523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168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1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67EC9F" w14:textId="610CEAA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791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035A3C6" w14:textId="77777777" w:rsidTr="00301E5F">
        <w:trPr>
          <w:jc w:val="center"/>
        </w:trPr>
        <w:tc>
          <w:tcPr>
            <w:tcW w:w="846" w:type="dxa"/>
          </w:tcPr>
          <w:p w14:paraId="49D8441B" w14:textId="6A98F72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7.12</w:t>
            </w:r>
          </w:p>
        </w:tc>
        <w:tc>
          <w:tcPr>
            <w:tcW w:w="5528" w:type="dxa"/>
          </w:tcPr>
          <w:p w14:paraId="08B9A57E" w14:textId="141C45F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Theme="minorHAnsi" w:hAnsi="Arial" w:cs="Arial"/>
                <w:i/>
                <w:lang w:val="sl-SI" w:eastAsia="en-US"/>
              </w:rPr>
              <w:t>V obratu ne uporabljajo fosilnih goriv za ogrevanje/hlajenje. (SMERNICA)</w:t>
            </w:r>
          </w:p>
        </w:tc>
        <w:tc>
          <w:tcPr>
            <w:tcW w:w="1418" w:type="dxa"/>
          </w:tcPr>
          <w:p w14:paraId="2C2910E0" w14:textId="706AEC2C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00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7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BF913C" w14:textId="3E7934E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648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35336850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7FAFF1DB" w14:textId="77777777" w:rsidTr="00301E5F">
        <w:trPr>
          <w:jc w:val="center"/>
        </w:trPr>
        <w:tc>
          <w:tcPr>
            <w:tcW w:w="846" w:type="dxa"/>
          </w:tcPr>
          <w:p w14:paraId="491C1618" w14:textId="7CEC86C1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7.13</w:t>
            </w:r>
          </w:p>
        </w:tc>
        <w:tc>
          <w:tcPr>
            <w:tcW w:w="5528" w:type="dxa"/>
          </w:tcPr>
          <w:p w14:paraId="55887A5F" w14:textId="60AD9F2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vseh oken je bolj energetsko učinkovitih, kot to določajo nacionalni predpisi. (SMERNICA)</w:t>
            </w:r>
          </w:p>
        </w:tc>
        <w:tc>
          <w:tcPr>
            <w:tcW w:w="1418" w:type="dxa"/>
          </w:tcPr>
          <w:p w14:paraId="42E302FF" w14:textId="1F84A31F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6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816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C7AFD3" w14:textId="19F6CE9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9F62D30" w14:textId="77777777" w:rsidTr="00301E5F">
        <w:trPr>
          <w:jc w:val="center"/>
        </w:trPr>
        <w:tc>
          <w:tcPr>
            <w:tcW w:w="846" w:type="dxa"/>
          </w:tcPr>
          <w:p w14:paraId="1BDE4A02" w14:textId="7A47228D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7.14</w:t>
            </w:r>
          </w:p>
        </w:tc>
        <w:tc>
          <w:tcPr>
            <w:tcW w:w="5528" w:type="dxa"/>
          </w:tcPr>
          <w:p w14:paraId="39C9F47C" w14:textId="04EA24AD" w:rsidR="00E93A76" w:rsidRPr="00680B70" w:rsidRDefault="00E93A76" w:rsidP="00E93A7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  <w:i/>
              </w:rPr>
              <w:t>Vse električne naprave, ki so bile nabavljene v zadnjih 12 mesecih so energetsko učinkovite. (SMERNICA)</w:t>
            </w:r>
          </w:p>
        </w:tc>
        <w:tc>
          <w:tcPr>
            <w:tcW w:w="1418" w:type="dxa"/>
          </w:tcPr>
          <w:p w14:paraId="6A0F0A6F" w14:textId="4E261EA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47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76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5407907" w14:textId="5E103F2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1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9F943AB" w14:textId="77777777" w:rsidTr="00301E5F">
        <w:trPr>
          <w:jc w:val="center"/>
        </w:trPr>
        <w:tc>
          <w:tcPr>
            <w:tcW w:w="846" w:type="dxa"/>
          </w:tcPr>
          <w:p w14:paraId="14305452" w14:textId="688E36AC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7.15</w:t>
            </w:r>
          </w:p>
        </w:tc>
        <w:tc>
          <w:tcPr>
            <w:tcW w:w="5528" w:type="dxa"/>
          </w:tcPr>
          <w:p w14:paraId="1D1F8504" w14:textId="370BFF0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opravijo energetski pregled vsakih pet let. (SMERNICA)</w:t>
            </w:r>
          </w:p>
        </w:tc>
        <w:tc>
          <w:tcPr>
            <w:tcW w:w="1418" w:type="dxa"/>
          </w:tcPr>
          <w:p w14:paraId="21E623E3" w14:textId="596C890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24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89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57CEDCC" w14:textId="14FB705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75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2D278D1" w14:textId="77777777" w:rsidTr="00301E5F">
        <w:trPr>
          <w:jc w:val="center"/>
        </w:trPr>
        <w:tc>
          <w:tcPr>
            <w:tcW w:w="846" w:type="dxa"/>
          </w:tcPr>
          <w:p w14:paraId="1993EC15" w14:textId="2EF580E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7.16</w:t>
            </w:r>
          </w:p>
        </w:tc>
        <w:tc>
          <w:tcPr>
            <w:tcW w:w="5528" w:type="dxa"/>
          </w:tcPr>
          <w:p w14:paraId="5AD4910F" w14:textId="1D132A1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razsvetljave v javnih prostorih in v prostorih za osebje deluje s pomočjo senzorjev gibanja ali na način zmanjšane svetlobe, ko v prostorih ni nikogar. (SMERNICA)</w:t>
            </w:r>
          </w:p>
        </w:tc>
        <w:tc>
          <w:tcPr>
            <w:tcW w:w="1418" w:type="dxa"/>
          </w:tcPr>
          <w:p w14:paraId="5574F026" w14:textId="02BBBE1D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85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89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1D37FB" w14:textId="022DC56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7AE25D85" w14:textId="77777777" w:rsidTr="00301E5F">
        <w:trPr>
          <w:jc w:val="center"/>
        </w:trPr>
        <w:tc>
          <w:tcPr>
            <w:tcW w:w="846" w:type="dxa"/>
          </w:tcPr>
          <w:p w14:paraId="7F71B60D" w14:textId="6D2FC2D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7.17</w:t>
            </w:r>
          </w:p>
        </w:tc>
        <w:tc>
          <w:tcPr>
            <w:tcW w:w="5528" w:type="dxa"/>
          </w:tcPr>
          <w:p w14:paraId="4861FF8B" w14:textId="5EAAFB2D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Za učinkovitejši nadzor porabe energije so na strateških mestih v obratu nameščeni dodatni števci porabe elektrike in plina. (SMERNICA)</w:t>
            </w:r>
          </w:p>
        </w:tc>
        <w:tc>
          <w:tcPr>
            <w:tcW w:w="1418" w:type="dxa"/>
          </w:tcPr>
          <w:p w14:paraId="3A93573B" w14:textId="77E34F3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29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901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58B931" w14:textId="4186417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54BB6741" w14:textId="77777777" w:rsidTr="00301E5F">
        <w:trPr>
          <w:jc w:val="center"/>
        </w:trPr>
        <w:tc>
          <w:tcPr>
            <w:tcW w:w="846" w:type="dxa"/>
          </w:tcPr>
          <w:p w14:paraId="592AB545" w14:textId="7C65458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7.18</w:t>
            </w:r>
          </w:p>
        </w:tc>
        <w:tc>
          <w:tcPr>
            <w:tcW w:w="5528" w:type="dxa"/>
          </w:tcPr>
          <w:p w14:paraId="5678FEF1" w14:textId="61A030AB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najmanj 75 % prostorov je nameščen avtomatiziran sistem, ki samodejno izključi delovanje naprav ob odprtih oknih in balkonskih vratih. (SMERNICA)</w:t>
            </w:r>
          </w:p>
        </w:tc>
        <w:tc>
          <w:tcPr>
            <w:tcW w:w="1418" w:type="dxa"/>
          </w:tcPr>
          <w:p w14:paraId="3DF08990" w14:textId="1C6E3D56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68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73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56BD01" w14:textId="4FDA1E6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76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6AB8717" w14:textId="77777777" w:rsidTr="00301E5F">
        <w:trPr>
          <w:jc w:val="center"/>
        </w:trPr>
        <w:tc>
          <w:tcPr>
            <w:tcW w:w="846" w:type="dxa"/>
          </w:tcPr>
          <w:p w14:paraId="34750C45" w14:textId="70CE767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7.19</w:t>
            </w:r>
          </w:p>
        </w:tc>
        <w:tc>
          <w:tcPr>
            <w:tcW w:w="5528" w:type="dxa"/>
          </w:tcPr>
          <w:p w14:paraId="09647CE0" w14:textId="1B03B699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vzpostavljen sistem za prezračevanje z rekuperacijo toplote. (SMERNICA)</w:t>
            </w:r>
          </w:p>
        </w:tc>
        <w:tc>
          <w:tcPr>
            <w:tcW w:w="1418" w:type="dxa"/>
          </w:tcPr>
          <w:p w14:paraId="667831F3" w14:textId="16B936B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737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9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09F26D" w14:textId="2C21370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65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D2C0DDA" w14:textId="77777777" w:rsidTr="00301E5F">
        <w:trPr>
          <w:jc w:val="center"/>
        </w:trPr>
        <w:tc>
          <w:tcPr>
            <w:tcW w:w="846" w:type="dxa"/>
          </w:tcPr>
          <w:p w14:paraId="7D6A2391" w14:textId="2E1F1C9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7.20</w:t>
            </w:r>
          </w:p>
        </w:tc>
        <w:tc>
          <w:tcPr>
            <w:tcW w:w="5528" w:type="dxa"/>
          </w:tcPr>
          <w:p w14:paraId="6BE363F0" w14:textId="0DE0BECD" w:rsidR="00E93A76" w:rsidRPr="0045001F" w:rsidRDefault="00E93A76" w:rsidP="00E93A76">
            <w:pPr>
              <w:rPr>
                <w:rFonts w:ascii="Arial" w:hAnsi="Arial" w:cs="Arial"/>
                <w:i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zagotovljen dostop do polnilnic električnih vozil. (SMERNICA)</w:t>
            </w:r>
          </w:p>
        </w:tc>
        <w:tc>
          <w:tcPr>
            <w:tcW w:w="1418" w:type="dxa"/>
          </w:tcPr>
          <w:p w14:paraId="52540E24" w14:textId="33715ECF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97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3503D1" w14:textId="7DAF689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22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7879A41" w14:textId="77777777" w:rsidTr="00301E5F">
        <w:trPr>
          <w:jc w:val="center"/>
        </w:trPr>
        <w:tc>
          <w:tcPr>
            <w:tcW w:w="846" w:type="dxa"/>
          </w:tcPr>
          <w:p w14:paraId="3E1C2948" w14:textId="7372D45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7.21</w:t>
            </w:r>
          </w:p>
        </w:tc>
        <w:tc>
          <w:tcPr>
            <w:tcW w:w="5528" w:type="dxa"/>
          </w:tcPr>
          <w:p w14:paraId="596874C3" w14:textId="1C42DFA3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Kuhinjske nape imajo vgrajen senzor za samodejno delovanje. (SMERNICA)</w:t>
            </w:r>
          </w:p>
        </w:tc>
        <w:tc>
          <w:tcPr>
            <w:tcW w:w="1418" w:type="dxa"/>
          </w:tcPr>
          <w:p w14:paraId="662D4933" w14:textId="34C36AD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4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46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09B19D" w14:textId="725E116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11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ACDA8C6" w14:textId="77777777" w:rsidTr="00301E5F">
        <w:trPr>
          <w:jc w:val="center"/>
        </w:trPr>
        <w:tc>
          <w:tcPr>
            <w:tcW w:w="846" w:type="dxa"/>
          </w:tcPr>
          <w:p w14:paraId="68357C56" w14:textId="0E3B5EF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7.22</w:t>
            </w:r>
          </w:p>
        </w:tc>
        <w:tc>
          <w:tcPr>
            <w:tcW w:w="5528" w:type="dxa"/>
          </w:tcPr>
          <w:p w14:paraId="66EFEF71" w14:textId="4F9DE57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uporabljajo oz. uporabljajo le okolju prijazne zunanje naprave za gretje ali hlajenje. (SMERNICA)</w:t>
            </w:r>
          </w:p>
        </w:tc>
        <w:tc>
          <w:tcPr>
            <w:tcW w:w="1418" w:type="dxa"/>
          </w:tcPr>
          <w:p w14:paraId="06134731" w14:textId="7439776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9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0CB762" w14:textId="2C9ECFD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84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476BF980" w14:textId="77777777" w:rsidTr="00301E5F">
        <w:trPr>
          <w:jc w:val="center"/>
        </w:trPr>
        <w:tc>
          <w:tcPr>
            <w:tcW w:w="846" w:type="dxa"/>
          </w:tcPr>
          <w:p w14:paraId="0ED0599F" w14:textId="63D79BC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7.23</w:t>
            </w:r>
          </w:p>
        </w:tc>
        <w:tc>
          <w:tcPr>
            <w:tcW w:w="5528" w:type="dxa"/>
          </w:tcPr>
          <w:p w14:paraId="6A0AEA3F" w14:textId="2E46C3C3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v obratu niso priključeni na električno omrežje, proizvajajo elektriko s pomočjo energetsko učinkovitih generatorjev. (SMERNICA)</w:t>
            </w:r>
          </w:p>
        </w:tc>
        <w:tc>
          <w:tcPr>
            <w:tcW w:w="1418" w:type="dxa"/>
          </w:tcPr>
          <w:p w14:paraId="6B353C76" w14:textId="2DA5B78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06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18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E6DB53" w14:textId="745D6C7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61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8C39AFC" w14:textId="77777777" w:rsidTr="00AA797D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49AD7716" w14:textId="7DFA6DCA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HRANA IN PIJAČA</w:t>
            </w:r>
          </w:p>
          <w:p w14:paraId="1EBE6208" w14:textId="77777777" w:rsidR="00E93A76" w:rsidRPr="0045001F" w:rsidRDefault="00E93A76" w:rsidP="00E93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E93A76" w:rsidRPr="0045001F" w14:paraId="57EAA8A6" w14:textId="77777777" w:rsidTr="00301E5F">
        <w:trPr>
          <w:jc w:val="center"/>
        </w:trPr>
        <w:tc>
          <w:tcPr>
            <w:tcW w:w="846" w:type="dxa"/>
          </w:tcPr>
          <w:p w14:paraId="531D735D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lastRenderedPageBreak/>
              <w:t>8.1</w:t>
            </w:r>
          </w:p>
        </w:tc>
        <w:tc>
          <w:tcPr>
            <w:tcW w:w="5528" w:type="dxa"/>
          </w:tcPr>
          <w:p w14:paraId="446FD81F" w14:textId="23E8C92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nabavljajo in dokumentirajo najmanj pet vrst živil, ki so ali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izvora ali imajo priznani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 ali imajo oznako pravične trgovine ali izhajajo iz lokalnega območja. (OBVEZEN KRITERIJ)</w:t>
            </w:r>
          </w:p>
          <w:p w14:paraId="2BDF8B02" w14:textId="5915D0EE" w:rsidR="00E93A76" w:rsidRPr="0045001F" w:rsidRDefault="00E93A76" w:rsidP="00E93A76">
            <w:pPr>
              <w:rPr>
                <w:rFonts w:ascii="Arial" w:hAnsi="Arial" w:cs="Arial"/>
                <w:b/>
                <w:noProof/>
                <w:lang w:val="sl-SI" w:eastAsia="nl-NL"/>
              </w:rPr>
            </w:pPr>
            <w:r w:rsidRPr="0045001F">
              <w:rPr>
                <w:rFonts w:ascii="Arial" w:hAnsi="Arial" w:cs="Arial"/>
                <w:b/>
                <w:noProof/>
                <w:lang w:val="sl-SI" w:eastAsia="nl-NL"/>
              </w:rPr>
              <w:t>PRILOGA</w:t>
            </w:r>
          </w:p>
        </w:tc>
        <w:tc>
          <w:tcPr>
            <w:tcW w:w="1418" w:type="dxa"/>
          </w:tcPr>
          <w:p w14:paraId="4D073F56" w14:textId="01358232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40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35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E234B4" w14:textId="2A159E6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13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3A76" w:rsidRPr="0045001F" w14:paraId="54926900" w14:textId="77777777" w:rsidTr="00301E5F">
        <w:trPr>
          <w:jc w:val="center"/>
        </w:trPr>
        <w:tc>
          <w:tcPr>
            <w:tcW w:w="846" w:type="dxa"/>
          </w:tcPr>
          <w:p w14:paraId="6054BF25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8.2</w:t>
            </w:r>
          </w:p>
        </w:tc>
        <w:tc>
          <w:tcPr>
            <w:tcW w:w="5528" w:type="dxa"/>
          </w:tcPr>
          <w:p w14:paraId="2E35DC4A" w14:textId="28E5C90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ne nabavljajo živil iz ogroženih ali zaščitenih vrst. (OBVEZEN KRITERIJ)</w:t>
            </w:r>
          </w:p>
        </w:tc>
        <w:tc>
          <w:tcPr>
            <w:tcW w:w="1418" w:type="dxa"/>
          </w:tcPr>
          <w:p w14:paraId="3F076A14" w14:textId="6395DA8D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324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641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146637" w14:textId="1A7D648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4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31C9D02" w14:textId="77777777" w:rsidTr="00301E5F">
        <w:trPr>
          <w:jc w:val="center"/>
        </w:trPr>
        <w:tc>
          <w:tcPr>
            <w:tcW w:w="846" w:type="dxa"/>
          </w:tcPr>
          <w:p w14:paraId="0FD307AF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8.3</w:t>
            </w:r>
          </w:p>
        </w:tc>
        <w:tc>
          <w:tcPr>
            <w:tcW w:w="5528" w:type="dxa"/>
          </w:tcPr>
          <w:p w14:paraId="2DDA8085" w14:textId="52FCA007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Restavracije ponujajo zelenjavne/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veganske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jedi. (OBVEZEN KRITERIJ)</w:t>
            </w:r>
          </w:p>
        </w:tc>
        <w:tc>
          <w:tcPr>
            <w:tcW w:w="1418" w:type="dxa"/>
          </w:tcPr>
          <w:p w14:paraId="34AA7574" w14:textId="7B9C80F6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85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88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0C625BA" w14:textId="0A68A2F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65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B9528DC" w14:textId="77777777" w:rsidTr="00301E5F">
        <w:trPr>
          <w:jc w:val="center"/>
        </w:trPr>
        <w:tc>
          <w:tcPr>
            <w:tcW w:w="846" w:type="dxa"/>
          </w:tcPr>
          <w:p w14:paraId="1BC02D78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8.4</w:t>
            </w:r>
          </w:p>
        </w:tc>
        <w:tc>
          <w:tcPr>
            <w:tcW w:w="5528" w:type="dxa"/>
          </w:tcPr>
          <w:p w14:paraId="369D22F8" w14:textId="5A18040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načrtujejo zmanjšanje količine zavržene hrane. (OBVEZEN KRITERIJ)</w:t>
            </w:r>
          </w:p>
        </w:tc>
        <w:tc>
          <w:tcPr>
            <w:tcW w:w="1418" w:type="dxa"/>
          </w:tcPr>
          <w:p w14:paraId="71607A8A" w14:textId="7BFE355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665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458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41ABC2" w14:textId="1D49F98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6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A0A38A9" w14:textId="77777777" w:rsidTr="00301E5F">
        <w:trPr>
          <w:jc w:val="center"/>
        </w:trPr>
        <w:tc>
          <w:tcPr>
            <w:tcW w:w="846" w:type="dxa"/>
          </w:tcPr>
          <w:p w14:paraId="544D7914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8.5</w:t>
            </w:r>
          </w:p>
        </w:tc>
        <w:tc>
          <w:tcPr>
            <w:tcW w:w="5528" w:type="dxa"/>
          </w:tcPr>
          <w:p w14:paraId="3B2AE987" w14:textId="5FAAE58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>Če je voda neoporečna, v obratu ponujajo in promovirajo pitje vode iz pip. (OBVEZEN KRITERIJ)</w:t>
            </w:r>
          </w:p>
        </w:tc>
        <w:tc>
          <w:tcPr>
            <w:tcW w:w="1418" w:type="dxa"/>
          </w:tcPr>
          <w:p w14:paraId="28BDDAE9" w14:textId="4009337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882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6AB30E" w14:textId="1683DF6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06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04389A7" w14:textId="77777777" w:rsidTr="00301E5F">
        <w:trPr>
          <w:jc w:val="center"/>
        </w:trPr>
        <w:tc>
          <w:tcPr>
            <w:tcW w:w="846" w:type="dxa"/>
          </w:tcPr>
          <w:p w14:paraId="752CA9A5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8.6</w:t>
            </w:r>
          </w:p>
        </w:tc>
        <w:tc>
          <w:tcPr>
            <w:tcW w:w="5528" w:type="dxa"/>
          </w:tcPr>
          <w:p w14:paraId="4FAF1880" w14:textId="6BD116FB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dokumentirajo količino zavržene hrane. (SMERNICA)</w:t>
            </w:r>
          </w:p>
          <w:p w14:paraId="4D7521B1" w14:textId="790B0E66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418" w:type="dxa"/>
          </w:tcPr>
          <w:p w14:paraId="55AF2681" w14:textId="395BB5DC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6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216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C04214" w14:textId="3B64F49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7E2CEB3" w14:textId="77777777" w:rsidTr="00301E5F">
        <w:trPr>
          <w:jc w:val="center"/>
        </w:trPr>
        <w:tc>
          <w:tcPr>
            <w:tcW w:w="846" w:type="dxa"/>
          </w:tcPr>
          <w:p w14:paraId="4A04B072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8.7</w:t>
            </w:r>
          </w:p>
        </w:tc>
        <w:tc>
          <w:tcPr>
            <w:tcW w:w="5528" w:type="dxa"/>
          </w:tcPr>
          <w:p w14:paraId="30F1EB05" w14:textId="654048BB" w:rsidR="00E93A76" w:rsidRPr="0045001F" w:rsidRDefault="00E93A76" w:rsidP="00E93A76">
            <w:pPr>
              <w:rPr>
                <w:rFonts w:ascii="Arial" w:hAnsi="Arial" w:cs="Arial"/>
                <w:i/>
                <w:lang w:val="sl-SI" w:eastAsia="nl-NL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Oznake, da so živila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izvora in/ali imajo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in/ali imajo oznako pravične trgovine in/ali so lokalno pridelana so vidne v jedilnih listih in/ali na samopostrežnih pultih. (SMERNICA)</w:t>
            </w:r>
          </w:p>
        </w:tc>
        <w:tc>
          <w:tcPr>
            <w:tcW w:w="1418" w:type="dxa"/>
          </w:tcPr>
          <w:p w14:paraId="5D2B7F55" w14:textId="10F86EB2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26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01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3DC4BE" w14:textId="68C0BF1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176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6D3E69B" w14:textId="77777777" w:rsidTr="00301E5F">
        <w:trPr>
          <w:jc w:val="center"/>
        </w:trPr>
        <w:tc>
          <w:tcPr>
            <w:tcW w:w="846" w:type="dxa"/>
          </w:tcPr>
          <w:p w14:paraId="19F004B4" w14:textId="5E39AA9B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8.8</w:t>
            </w:r>
          </w:p>
        </w:tc>
        <w:tc>
          <w:tcPr>
            <w:tcW w:w="5528" w:type="dxa"/>
          </w:tcPr>
          <w:p w14:paraId="27F11D6C" w14:textId="56C552FF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25 % glavnih jedi v ponudbi je zelenjavnih. (SMERNICA)</w:t>
            </w:r>
          </w:p>
        </w:tc>
        <w:tc>
          <w:tcPr>
            <w:tcW w:w="1418" w:type="dxa"/>
          </w:tcPr>
          <w:p w14:paraId="1F0B7297" w14:textId="1FC78A8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71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6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8027C44" w14:textId="1537C5C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0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EE87557" w14:textId="77777777" w:rsidTr="00301E5F">
        <w:trPr>
          <w:jc w:val="center"/>
        </w:trPr>
        <w:tc>
          <w:tcPr>
            <w:tcW w:w="846" w:type="dxa"/>
          </w:tcPr>
          <w:p w14:paraId="6A42C2F7" w14:textId="003539FE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8.9</w:t>
            </w:r>
          </w:p>
        </w:tc>
        <w:tc>
          <w:tcPr>
            <w:tcW w:w="5528" w:type="dxa"/>
          </w:tcPr>
          <w:p w14:paraId="1E3E64D6" w14:textId="17A83E90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je v ponudbi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veganska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glavna jed. (SMERNICA)</w:t>
            </w:r>
          </w:p>
        </w:tc>
        <w:tc>
          <w:tcPr>
            <w:tcW w:w="1418" w:type="dxa"/>
          </w:tcPr>
          <w:p w14:paraId="3B183570" w14:textId="225ACA5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34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9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AF16D2" w14:textId="2AC6E98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63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51FE977" w14:textId="77777777" w:rsidTr="00301E5F">
        <w:trPr>
          <w:jc w:val="center"/>
        </w:trPr>
        <w:tc>
          <w:tcPr>
            <w:tcW w:w="846" w:type="dxa"/>
          </w:tcPr>
          <w:p w14:paraId="66EA7334" w14:textId="48B1C6BA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8.10</w:t>
            </w:r>
          </w:p>
        </w:tc>
        <w:tc>
          <w:tcPr>
            <w:tcW w:w="5528" w:type="dxa"/>
          </w:tcPr>
          <w:p w14:paraId="4B52819C" w14:textId="5EA37257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50 % živil v obratu, je ali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bio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izvora in/ali imeti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in/ali imeti oznako pravične trgovine in/ali izhajati iz lokalne pridelave. (SMERNICA)</w:t>
            </w:r>
          </w:p>
        </w:tc>
        <w:tc>
          <w:tcPr>
            <w:tcW w:w="1418" w:type="dxa"/>
          </w:tcPr>
          <w:p w14:paraId="3A162081" w14:textId="6713C9F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28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4310D8" w14:textId="7DE9D13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691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AB68CEF" w14:textId="77777777" w:rsidTr="00301E5F">
        <w:trPr>
          <w:jc w:val="center"/>
        </w:trPr>
        <w:tc>
          <w:tcPr>
            <w:tcW w:w="846" w:type="dxa"/>
          </w:tcPr>
          <w:p w14:paraId="5CB490F8" w14:textId="60AA3E1B" w:rsidR="00E93A76" w:rsidRPr="0045001F" w:rsidRDefault="00E93A76" w:rsidP="00E93A76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8.11</w:t>
            </w:r>
          </w:p>
        </w:tc>
        <w:tc>
          <w:tcPr>
            <w:tcW w:w="5528" w:type="dxa"/>
          </w:tcPr>
          <w:p w14:paraId="162A61CC" w14:textId="1A7E4D12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izključno mesnine in morsko hrano s pridobljenim trajnostnim certifikatom. (SMERNICA)</w:t>
            </w:r>
          </w:p>
        </w:tc>
        <w:tc>
          <w:tcPr>
            <w:tcW w:w="1418" w:type="dxa"/>
          </w:tcPr>
          <w:p w14:paraId="6C0C3DB9" w14:textId="41B9B74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67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2F69191" w14:textId="2CA8E2B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06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783B6C4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81EB24E" w14:textId="77777777" w:rsidTr="00AA797D">
        <w:trPr>
          <w:jc w:val="center"/>
        </w:trPr>
        <w:tc>
          <w:tcPr>
            <w:tcW w:w="10627" w:type="dxa"/>
            <w:gridSpan w:val="4"/>
          </w:tcPr>
          <w:p w14:paraId="7320687D" w14:textId="77777777" w:rsidR="00E93A76" w:rsidRPr="0045001F" w:rsidRDefault="00E93A76" w:rsidP="00E93A76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3D557DD8" w14:textId="66C9A136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NOTRANJE OKOLJE</w:t>
            </w:r>
          </w:p>
          <w:p w14:paraId="13C999D1" w14:textId="77777777" w:rsidR="00E93A76" w:rsidRPr="0045001F" w:rsidRDefault="00E93A76" w:rsidP="00E93A76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E93A76" w:rsidRPr="0045001F" w14:paraId="2EA23D94" w14:textId="77777777" w:rsidTr="00301E5F">
        <w:trPr>
          <w:jc w:val="center"/>
        </w:trPr>
        <w:tc>
          <w:tcPr>
            <w:tcW w:w="846" w:type="dxa"/>
          </w:tcPr>
          <w:p w14:paraId="0CAB29D7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9.1</w:t>
            </w:r>
          </w:p>
        </w:tc>
        <w:tc>
          <w:tcPr>
            <w:tcW w:w="5528" w:type="dxa"/>
          </w:tcPr>
          <w:p w14:paraId="1D70C5DE" w14:textId="05FD15A6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restavracijah in v vseh javnih prostorih je kajenje prepovedano oz. je na voljo ločen prostor za nekadilce. (OBVEZEN KRITERIJ)</w:t>
            </w:r>
          </w:p>
        </w:tc>
        <w:tc>
          <w:tcPr>
            <w:tcW w:w="1418" w:type="dxa"/>
          </w:tcPr>
          <w:p w14:paraId="6B708BAB" w14:textId="391FBDAF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71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35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3C2C80" w14:textId="57AB0E6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193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B724C05" w14:textId="77777777" w:rsidTr="00301E5F">
        <w:trPr>
          <w:jc w:val="center"/>
        </w:trPr>
        <w:tc>
          <w:tcPr>
            <w:tcW w:w="846" w:type="dxa"/>
          </w:tcPr>
          <w:p w14:paraId="19108B85" w14:textId="1EFC97C2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9.2</w:t>
            </w:r>
          </w:p>
        </w:tc>
        <w:tc>
          <w:tcPr>
            <w:tcW w:w="5528" w:type="dxa"/>
          </w:tcPr>
          <w:p w14:paraId="2AC52909" w14:textId="7DA551E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sprejeta pisna pravila glede kajenja med delovnim časom. (OBVEZEN KRITERIJ)</w:t>
            </w:r>
          </w:p>
        </w:tc>
        <w:tc>
          <w:tcPr>
            <w:tcW w:w="1418" w:type="dxa"/>
          </w:tcPr>
          <w:p w14:paraId="3397EEA5" w14:textId="0E44DAD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45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78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487AB3C" w14:textId="66AAF94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7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3B56298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27ED6558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76D099" w14:textId="4B2080A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 sistem za nadzor kakovosti zraka v notranjih prostorih. (SMERNICA)</w:t>
            </w:r>
          </w:p>
        </w:tc>
        <w:tc>
          <w:tcPr>
            <w:tcW w:w="1418" w:type="dxa"/>
          </w:tcPr>
          <w:p w14:paraId="5B1C0377" w14:textId="3E052FE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38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48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2BC18" w14:textId="5CBDC33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902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B85F638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487F2DC9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BFD79F5" w14:textId="76277061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prenovi ali gradbenih delih, ki so se začela in/ali so bila zaključena v zadnjih 12 mesecih, so v obratu uporabljali okolju prijazne materiale. (SMERNICA)</w:t>
            </w:r>
          </w:p>
        </w:tc>
        <w:tc>
          <w:tcPr>
            <w:tcW w:w="1418" w:type="dxa"/>
          </w:tcPr>
          <w:p w14:paraId="1561AC56" w14:textId="1B367B6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1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555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63C8971" w14:textId="5F1D218D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5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1253C70" w14:textId="77777777" w:rsidTr="00301E5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3E14B1F0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6BFDDC0" w14:textId="41946F1B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poslovanju, prenovi ali gradbenih delih so upoštevani pristni elementi lokalne kulture. (SMERNICA)</w:t>
            </w:r>
          </w:p>
        </w:tc>
        <w:tc>
          <w:tcPr>
            <w:tcW w:w="1418" w:type="dxa"/>
          </w:tcPr>
          <w:p w14:paraId="61FF5433" w14:textId="13642E6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91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364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9AB097B" w14:textId="1B4E104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016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C4B78C1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  <w:p w14:paraId="3C3B3EB7" w14:textId="0075048C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ZELENE POVRŠINE</w:t>
            </w:r>
          </w:p>
          <w:p w14:paraId="47E1CB92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E93A76" w:rsidRPr="0045001F" w14:paraId="49E67CE7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3BE57BC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kemične pesticide in gnojila uporabljajo le, če na trgu ni ustreznih organskih ali naravnih izdelkov. (OBVEZEN KRITERIJ)</w:t>
            </w:r>
          </w:p>
        </w:tc>
        <w:tc>
          <w:tcPr>
            <w:tcW w:w="1418" w:type="dxa"/>
          </w:tcPr>
          <w:p w14:paraId="3562CE88" w14:textId="013700C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14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30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2FB7DB" w14:textId="120644D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1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3625CD53" w:rsidR="00E93A76" w:rsidRPr="002D13B4" w:rsidRDefault="00E93A76" w:rsidP="00E93A76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E93A76" w:rsidRPr="0045001F" w14:paraId="30706DC5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91FCBF6" w14:textId="5AB15A06" w:rsidR="00E93A76" w:rsidRPr="00680B70" w:rsidRDefault="00E93A76" w:rsidP="00E93A76">
            <w:pPr>
              <w:rPr>
                <w:rFonts w:ascii="Arial" w:hAnsi="Arial" w:cs="Arial"/>
                <w:lang w:val="sl-SI"/>
              </w:rPr>
            </w:pPr>
            <w:r w:rsidRPr="00680B70">
              <w:rPr>
                <w:rFonts w:ascii="Arial" w:hAnsi="Arial" w:cs="Arial"/>
              </w:rPr>
              <w:t>Vrtne kosilnice, ki so bile nabavljene v zadnjih 12 mesecih so ročne in/ali električne in/ali imajo okoljski znak. (OBVEZEN KRITERIJ)</w:t>
            </w:r>
          </w:p>
        </w:tc>
        <w:tc>
          <w:tcPr>
            <w:tcW w:w="1418" w:type="dxa"/>
          </w:tcPr>
          <w:p w14:paraId="266C8F37" w14:textId="7B430F9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92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49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4DEA408" w14:textId="2DBEF2F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2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5535925" w14:textId="77777777" w:rsidTr="00301E5F">
        <w:trPr>
          <w:jc w:val="center"/>
        </w:trPr>
        <w:tc>
          <w:tcPr>
            <w:tcW w:w="846" w:type="dxa"/>
          </w:tcPr>
          <w:p w14:paraId="642FF21C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10.3</w:t>
            </w:r>
          </w:p>
        </w:tc>
        <w:tc>
          <w:tcPr>
            <w:tcW w:w="5528" w:type="dxa"/>
          </w:tcPr>
          <w:p w14:paraId="1E680A52" w14:textId="606ABAB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pri zalivanju varčujejo s porabo vode. (OBVEZEN KRITERIJ)</w:t>
            </w:r>
          </w:p>
        </w:tc>
        <w:tc>
          <w:tcPr>
            <w:tcW w:w="1418" w:type="dxa"/>
          </w:tcPr>
          <w:p w14:paraId="5F2FFD86" w14:textId="517179FD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7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33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DC0499" w14:textId="2CA323F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98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0A8C9D81" w:rsidR="00E93A76" w:rsidRPr="00BE211A" w:rsidRDefault="00E93A76" w:rsidP="00E93A76">
            <w:pPr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E93A76" w:rsidRPr="0045001F" w14:paraId="39EF43CF" w14:textId="77777777" w:rsidTr="00301E5F">
        <w:trPr>
          <w:jc w:val="center"/>
        </w:trPr>
        <w:tc>
          <w:tcPr>
            <w:tcW w:w="846" w:type="dxa"/>
          </w:tcPr>
          <w:p w14:paraId="798FBD6D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10.4</w:t>
            </w:r>
          </w:p>
        </w:tc>
        <w:tc>
          <w:tcPr>
            <w:tcW w:w="5528" w:type="dxa"/>
          </w:tcPr>
          <w:p w14:paraId="1A62E866" w14:textId="57E3BA1E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izvajajo pobude za zaščito in vzdrževanje lokalne biotske raznovrstnosti na svojem območju. (SMERNICA)</w:t>
            </w:r>
          </w:p>
        </w:tc>
        <w:tc>
          <w:tcPr>
            <w:tcW w:w="1418" w:type="dxa"/>
          </w:tcPr>
          <w:p w14:paraId="42BAEB1F" w14:textId="0899E5A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419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614785" w14:textId="17DAE7D8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5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6547224" w14:textId="77777777" w:rsidTr="00301E5F">
        <w:trPr>
          <w:jc w:val="center"/>
        </w:trPr>
        <w:tc>
          <w:tcPr>
            <w:tcW w:w="846" w:type="dxa"/>
          </w:tcPr>
          <w:p w14:paraId="2B091FB6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10.5</w:t>
            </w:r>
          </w:p>
        </w:tc>
        <w:tc>
          <w:tcPr>
            <w:tcW w:w="5528" w:type="dxa"/>
          </w:tcPr>
          <w:p w14:paraId="181255D9" w14:textId="23D0AE6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le lokalne rastlinske in živalske vrste ter aktivno izkoreninjajo invazivne tujerodne vrste. (SMERNICA)</w:t>
            </w:r>
          </w:p>
        </w:tc>
        <w:tc>
          <w:tcPr>
            <w:tcW w:w="1418" w:type="dxa"/>
          </w:tcPr>
          <w:p w14:paraId="564D2B92" w14:textId="4CF508D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74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025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FBBD60" w14:textId="698D655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BA8438D" w14:textId="77777777" w:rsidTr="00301E5F">
        <w:trPr>
          <w:jc w:val="center"/>
        </w:trPr>
        <w:tc>
          <w:tcPr>
            <w:tcW w:w="846" w:type="dxa"/>
          </w:tcPr>
          <w:p w14:paraId="20ABC132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lastRenderedPageBreak/>
              <w:t>10.6</w:t>
            </w:r>
          </w:p>
        </w:tc>
        <w:tc>
          <w:tcPr>
            <w:tcW w:w="5528" w:type="dxa"/>
          </w:tcPr>
          <w:p w14:paraId="781F6737" w14:textId="77F6B9D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418" w:type="dxa"/>
          </w:tcPr>
          <w:p w14:paraId="4FCECF69" w14:textId="7C076988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40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1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0C0BED" w14:textId="4BF7CBA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647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18E163F" w14:textId="77777777" w:rsidTr="00AA797D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  <w:p w14:paraId="7E5FAB70" w14:textId="22867D08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KORPORATIVNA DRUŽBENA ODGOVORNOST</w:t>
            </w:r>
          </w:p>
          <w:p w14:paraId="3740F1EE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E93A76" w:rsidRPr="0045001F" w14:paraId="251BD2F6" w14:textId="77777777" w:rsidTr="00301E5F">
        <w:trPr>
          <w:jc w:val="center"/>
        </w:trPr>
        <w:tc>
          <w:tcPr>
            <w:tcW w:w="846" w:type="dxa"/>
          </w:tcPr>
          <w:p w14:paraId="52F8401C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81E" w14:textId="4729527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ustrezno nacionalno in mednarodno zakonodajo, vključno s področjema okolja ter varnosti in zdravja pri delu. (OBVEZEN KRITERIJ)</w:t>
            </w:r>
          </w:p>
        </w:tc>
        <w:tc>
          <w:tcPr>
            <w:tcW w:w="1418" w:type="dxa"/>
          </w:tcPr>
          <w:p w14:paraId="71159855" w14:textId="1BC1A34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345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221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BDDEFEB" w14:textId="6481F0C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5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C061C9E" w14:textId="77777777" w:rsidTr="00301E5F">
        <w:trPr>
          <w:jc w:val="center"/>
        </w:trPr>
        <w:tc>
          <w:tcPr>
            <w:tcW w:w="846" w:type="dxa"/>
          </w:tcPr>
          <w:p w14:paraId="3778F0A6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5B4DC82" w14:textId="3CFCDBF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zakonodajo glede otroškega dela. (OBVEZEN KRITERIJ)</w:t>
            </w:r>
          </w:p>
        </w:tc>
        <w:tc>
          <w:tcPr>
            <w:tcW w:w="1418" w:type="dxa"/>
          </w:tcPr>
          <w:p w14:paraId="334CCE01" w14:textId="38AD4214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114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073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496CD4" w14:textId="2487BC6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0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39ED8D2" w14:textId="77777777" w:rsidTr="00301E5F">
        <w:trPr>
          <w:trHeight w:val="228"/>
          <w:jc w:val="center"/>
        </w:trPr>
        <w:tc>
          <w:tcPr>
            <w:tcW w:w="846" w:type="dxa"/>
          </w:tcPr>
          <w:p w14:paraId="7184BE2D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11.3</w:t>
            </w:r>
          </w:p>
        </w:tc>
        <w:tc>
          <w:tcPr>
            <w:tcW w:w="5528" w:type="dxa"/>
          </w:tcPr>
          <w:p w14:paraId="0C80A9F4" w14:textId="2221B23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418" w:type="dxa"/>
          </w:tcPr>
          <w:p w14:paraId="68034466" w14:textId="6FDD1AB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93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36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992166" w14:textId="6063F2B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81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121F2E4" w14:textId="77777777" w:rsidTr="00301E5F">
        <w:trPr>
          <w:trHeight w:val="246"/>
          <w:jc w:val="center"/>
        </w:trPr>
        <w:tc>
          <w:tcPr>
            <w:tcW w:w="846" w:type="dxa"/>
          </w:tcPr>
          <w:p w14:paraId="7FF0AFC0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11.4</w:t>
            </w:r>
          </w:p>
        </w:tc>
        <w:tc>
          <w:tcPr>
            <w:tcW w:w="5528" w:type="dxa"/>
          </w:tcPr>
          <w:p w14:paraId="4F93532F" w14:textId="6DD67C7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zagotavljajo dostop osebam s posebnimi potrebami. (SMERNICA)</w:t>
            </w:r>
          </w:p>
        </w:tc>
        <w:tc>
          <w:tcPr>
            <w:tcW w:w="1418" w:type="dxa"/>
          </w:tcPr>
          <w:p w14:paraId="09642971" w14:textId="7815905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98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99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156E9E" w14:textId="62968F0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2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E40D6CD" w14:textId="77777777" w:rsidTr="00301E5F">
        <w:trPr>
          <w:jc w:val="center"/>
        </w:trPr>
        <w:tc>
          <w:tcPr>
            <w:tcW w:w="846" w:type="dxa"/>
          </w:tcPr>
          <w:p w14:paraId="6E700DD6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11.5</w:t>
            </w:r>
          </w:p>
        </w:tc>
        <w:tc>
          <w:tcPr>
            <w:tcW w:w="5528" w:type="dxa"/>
          </w:tcPr>
          <w:p w14:paraId="5BCFB1FE" w14:textId="7BC1B64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pravično zaposlujejo ženske in narodnostne manjšine, tudi na vodilne položaje. (SMERNICA)</w:t>
            </w:r>
          </w:p>
        </w:tc>
        <w:tc>
          <w:tcPr>
            <w:tcW w:w="1418" w:type="dxa"/>
          </w:tcPr>
          <w:p w14:paraId="6C48AC1B" w14:textId="5BEEAEF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5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57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CB9109" w14:textId="3AFF892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724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A1E1001" w14:textId="77777777" w:rsidTr="00301E5F">
        <w:trPr>
          <w:jc w:val="center"/>
        </w:trPr>
        <w:tc>
          <w:tcPr>
            <w:tcW w:w="846" w:type="dxa"/>
          </w:tcPr>
          <w:p w14:paraId="387D35F0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11.6</w:t>
            </w:r>
          </w:p>
        </w:tc>
        <w:tc>
          <w:tcPr>
            <w:tcW w:w="5528" w:type="dxa"/>
          </w:tcPr>
          <w:p w14:paraId="368B0C42" w14:textId="111735D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aktivno podpirajo vsaj dve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ali družbeni aktivnosti, ki sta povezani z razvojem skupnosti. (SMERNICA)</w:t>
            </w:r>
          </w:p>
        </w:tc>
        <w:tc>
          <w:tcPr>
            <w:tcW w:w="1418" w:type="dxa"/>
          </w:tcPr>
          <w:p w14:paraId="6482D8CE" w14:textId="357E5C16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53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80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06005CA" w14:textId="0AC4482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89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8808F3D" w14:textId="77777777" w:rsidTr="00301E5F">
        <w:trPr>
          <w:jc w:val="center"/>
        </w:trPr>
        <w:tc>
          <w:tcPr>
            <w:tcW w:w="846" w:type="dxa"/>
          </w:tcPr>
          <w:p w14:paraId="3E58A9B1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09" w14:textId="3D7EAA02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zagotavljajo sredstva, namenjena manjšim lokalnim podjetnikom za njihov nadaljnji razvoj ter za prodajo trajnostnih izdelkov, ki temeljijo na lokalnem naravnem okolju, kulturi in zgodovini. (SMERNICA)</w:t>
            </w:r>
          </w:p>
        </w:tc>
        <w:tc>
          <w:tcPr>
            <w:tcW w:w="1418" w:type="dxa"/>
          </w:tcPr>
          <w:p w14:paraId="653F0FAF" w14:textId="449BDF30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12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342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34E464" w14:textId="3F49A5B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541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2A57B994" w14:textId="77777777" w:rsidTr="00301E5F">
        <w:trPr>
          <w:jc w:val="center"/>
        </w:trPr>
        <w:tc>
          <w:tcPr>
            <w:tcW w:w="846" w:type="dxa"/>
          </w:tcPr>
          <w:p w14:paraId="4CA62546" w14:textId="6479BAA0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CF0DEAD" w14:textId="378E80B4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organizirajo dogodkov, kjer nastopajo udomačene ali divje živali. (SMERNICA)</w:t>
            </w:r>
          </w:p>
        </w:tc>
        <w:tc>
          <w:tcPr>
            <w:tcW w:w="1418" w:type="dxa"/>
          </w:tcPr>
          <w:p w14:paraId="7783ADC2" w14:textId="3DD2CDC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076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20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9B4A11" w14:textId="11ADE2E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480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D62CDD1" w14:textId="77777777" w:rsidTr="00301E5F">
        <w:trPr>
          <w:jc w:val="center"/>
        </w:trPr>
        <w:tc>
          <w:tcPr>
            <w:tcW w:w="846" w:type="dxa"/>
          </w:tcPr>
          <w:p w14:paraId="02771D5D" w14:textId="4C0E3A8D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11.9</w:t>
            </w:r>
          </w:p>
        </w:tc>
        <w:tc>
          <w:tcPr>
            <w:tcW w:w="5528" w:type="dxa"/>
          </w:tcPr>
          <w:p w14:paraId="2EAE2DE9" w14:textId="44F35E96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na posestvu obrata živijo udomačene živali, v obratu upoštevajo vse predpise s področja dobrobiti živali. (SMERNICA)</w:t>
            </w:r>
          </w:p>
        </w:tc>
        <w:tc>
          <w:tcPr>
            <w:tcW w:w="1418" w:type="dxa"/>
          </w:tcPr>
          <w:p w14:paraId="470FF7B9" w14:textId="77777777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676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08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B24152B" w14:textId="0482575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58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1E2D759" w14:textId="77777777" w:rsidTr="00301E5F">
        <w:trPr>
          <w:jc w:val="center"/>
        </w:trPr>
        <w:tc>
          <w:tcPr>
            <w:tcW w:w="846" w:type="dxa"/>
          </w:tcPr>
          <w:p w14:paraId="127EA4B1" w14:textId="4F901B45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11.10</w:t>
            </w:r>
          </w:p>
        </w:tc>
        <w:tc>
          <w:tcPr>
            <w:tcW w:w="5528" w:type="dxa"/>
          </w:tcPr>
          <w:p w14:paraId="1F80E502" w14:textId="215D4EFD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vzpostavljeno politiko trajnostne nabave. (SMERNICA)</w:t>
            </w:r>
          </w:p>
        </w:tc>
        <w:tc>
          <w:tcPr>
            <w:tcW w:w="1418" w:type="dxa"/>
          </w:tcPr>
          <w:p w14:paraId="555F5895" w14:textId="74AC9C6B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510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31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EDE34E0" w14:textId="45D6223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59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1D9F433A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597880C" w14:textId="77777777" w:rsidTr="00301E5F">
        <w:trPr>
          <w:jc w:val="center"/>
        </w:trPr>
        <w:tc>
          <w:tcPr>
            <w:tcW w:w="846" w:type="dxa"/>
          </w:tcPr>
          <w:p w14:paraId="113A009C" w14:textId="3D6C044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11.11</w:t>
            </w:r>
          </w:p>
        </w:tc>
        <w:tc>
          <w:tcPr>
            <w:tcW w:w="5528" w:type="dxa"/>
          </w:tcPr>
          <w:p w14:paraId="793628D3" w14:textId="391C86AD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418" w:type="dxa"/>
          </w:tcPr>
          <w:p w14:paraId="02D7E360" w14:textId="2EA519B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29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C923C9" w14:textId="2F3A98E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22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90651B6" w14:textId="77777777" w:rsidTr="00AA797D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E93A76" w:rsidRPr="0045001F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</w:p>
          <w:p w14:paraId="18001B33" w14:textId="33E8442C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AKTIVNOSTI V NARAVI</w:t>
            </w:r>
          </w:p>
          <w:p w14:paraId="5720310B" w14:textId="77777777" w:rsidR="00E93A76" w:rsidRPr="0045001F" w:rsidRDefault="00E93A76" w:rsidP="00E93A76">
            <w:pPr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E93A76" w:rsidRPr="0045001F" w14:paraId="5F51332F" w14:textId="77777777" w:rsidTr="00301E5F">
        <w:trPr>
          <w:jc w:val="center"/>
        </w:trPr>
        <w:tc>
          <w:tcPr>
            <w:tcW w:w="846" w:type="dxa"/>
          </w:tcPr>
          <w:p w14:paraId="52795702" w14:textId="7777777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12.1</w:t>
            </w:r>
          </w:p>
        </w:tc>
        <w:tc>
          <w:tcPr>
            <w:tcW w:w="5528" w:type="dxa"/>
          </w:tcPr>
          <w:p w14:paraId="140BC1CB" w14:textId="4187203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Gostom/obiskovalcem so na voljo informacije o bližnjih parkih, pokrajini in naravovarstvenih območjih. (OBVEZEN KRITERIJ)</w:t>
            </w:r>
          </w:p>
        </w:tc>
        <w:tc>
          <w:tcPr>
            <w:tcW w:w="1418" w:type="dxa"/>
          </w:tcPr>
          <w:p w14:paraId="241E1CF4" w14:textId="77547EAD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58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01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BF9D265" w14:textId="324992C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512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40C32C6" w14:textId="77777777" w:rsidTr="00301E5F">
        <w:trPr>
          <w:jc w:val="center"/>
        </w:trPr>
        <w:tc>
          <w:tcPr>
            <w:tcW w:w="846" w:type="dxa"/>
          </w:tcPr>
          <w:p w14:paraId="2C38BE64" w14:textId="592566A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12.2</w:t>
            </w:r>
          </w:p>
        </w:tc>
        <w:tc>
          <w:tcPr>
            <w:tcW w:w="5528" w:type="dxa"/>
          </w:tcPr>
          <w:p w14:paraId="17ECDF04" w14:textId="77A4224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V obratu spodbujajo odgovorno obnašanje gostov/obiskovalcev na destinaciji. (SMERNICA)</w:t>
            </w:r>
          </w:p>
        </w:tc>
        <w:tc>
          <w:tcPr>
            <w:tcW w:w="1418" w:type="dxa"/>
          </w:tcPr>
          <w:p w14:paraId="37DDD418" w14:textId="4FD8584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454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37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6E1E17A" w14:textId="541E792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7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0120CCA" w14:textId="77777777" w:rsidTr="00301E5F">
        <w:trPr>
          <w:jc w:val="center"/>
        </w:trPr>
        <w:tc>
          <w:tcPr>
            <w:tcW w:w="846" w:type="dxa"/>
          </w:tcPr>
          <w:p w14:paraId="33049505" w14:textId="62A19BFA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12.3</w:t>
            </w:r>
          </w:p>
        </w:tc>
        <w:tc>
          <w:tcPr>
            <w:tcW w:w="5528" w:type="dxa"/>
          </w:tcPr>
          <w:p w14:paraId="51D5B868" w14:textId="581CAEF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svojim gostom/obiskovalcem zagotavljajo aktivnosti povezane z ozaveščanjem o trajnostnem razvoju, okolju in naravi v sklopu obrata ali v lokalni skupnosti. (SMERNICA)</w:t>
            </w:r>
          </w:p>
        </w:tc>
        <w:tc>
          <w:tcPr>
            <w:tcW w:w="1418" w:type="dxa"/>
          </w:tcPr>
          <w:p w14:paraId="54ECD12D" w14:textId="77180C5D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76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95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89BA10" w14:textId="1C217C5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9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513E92C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  <w:p w14:paraId="3FEC0A3B" w14:textId="6D227139" w:rsidR="00E93A76" w:rsidRPr="0045001F" w:rsidRDefault="00E93A76" w:rsidP="00E93A76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ADMINISTRACIJA</w:t>
            </w:r>
          </w:p>
          <w:p w14:paraId="5D515AC4" w14:textId="77777777" w:rsidR="00E93A76" w:rsidRPr="0045001F" w:rsidRDefault="00E93A76" w:rsidP="00E93A76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E93A76" w:rsidRPr="0045001F" w14:paraId="2D7C7C62" w14:textId="77777777" w:rsidTr="00301E5F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60C910B5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13.1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8A36D66" w14:textId="22F2B77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Najmanj 75 % izdelkov iz papirja in promocijskih tiskovin, ki jih v obratu nabavljajo, ima priznani </w:t>
            </w:r>
            <w:proofErr w:type="spellStart"/>
            <w:r w:rsidRPr="0045001F">
              <w:rPr>
                <w:rFonts w:ascii="Arial" w:hAnsi="Arial" w:cs="Arial"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lang w:val="sl-SI"/>
              </w:rPr>
              <w:t xml:space="preserve"> znak ali so naročeni pri podjetju, ki ima vzpostavljen sistem ravnanja z okoljem. (OBVEZEN KRITERIJ)</w:t>
            </w:r>
          </w:p>
        </w:tc>
        <w:tc>
          <w:tcPr>
            <w:tcW w:w="1418" w:type="dxa"/>
          </w:tcPr>
          <w:p w14:paraId="403125B2" w14:textId="26A0E3C9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1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91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16E7233" w14:textId="387FECCA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1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541244AD" w14:textId="77777777" w:rsidTr="00301E5F">
        <w:trPr>
          <w:jc w:val="center"/>
        </w:trPr>
        <w:tc>
          <w:tcPr>
            <w:tcW w:w="846" w:type="dxa"/>
          </w:tcPr>
          <w:p w14:paraId="45D5C354" w14:textId="21EDA897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13.2</w:t>
            </w:r>
          </w:p>
        </w:tc>
        <w:tc>
          <w:tcPr>
            <w:tcW w:w="5528" w:type="dxa"/>
          </w:tcPr>
          <w:p w14:paraId="34B33A18" w14:textId="2C14074B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Dobavitelji so obveščeni o trajnostnem načinu poslovanja v obratu in spodbujani k upoštevanju enakih trajnostnih zavez. (OBVEZEN KRITERIJ)</w:t>
            </w:r>
          </w:p>
        </w:tc>
        <w:tc>
          <w:tcPr>
            <w:tcW w:w="1418" w:type="dxa"/>
          </w:tcPr>
          <w:p w14:paraId="7E4EE776" w14:textId="4FAC08D3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58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380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77B8BAD" w14:textId="34128EA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35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5B4CFF6" w14:textId="77777777" w:rsidTr="00301E5F">
        <w:trPr>
          <w:jc w:val="center"/>
        </w:trPr>
        <w:tc>
          <w:tcPr>
            <w:tcW w:w="846" w:type="dxa"/>
          </w:tcPr>
          <w:p w14:paraId="5BE195CF" w14:textId="17116B56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13.3</w:t>
            </w:r>
          </w:p>
        </w:tc>
        <w:tc>
          <w:tcPr>
            <w:tcW w:w="5528" w:type="dxa"/>
          </w:tcPr>
          <w:p w14:paraId="783D14CA" w14:textId="7AD26791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dobaviteljev ima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znak, sprejeto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okoljsko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politiko in/ali je zavezanih k trajnostnemu razvoju. (SMERNICA)</w:t>
            </w:r>
          </w:p>
        </w:tc>
        <w:tc>
          <w:tcPr>
            <w:tcW w:w="1418" w:type="dxa"/>
          </w:tcPr>
          <w:p w14:paraId="71E61578" w14:textId="1A7F258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52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620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2678A83" w14:textId="22D29CE0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271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754992FD" w14:textId="77777777" w:rsidTr="00301E5F">
        <w:trPr>
          <w:jc w:val="center"/>
        </w:trPr>
        <w:tc>
          <w:tcPr>
            <w:tcW w:w="846" w:type="dxa"/>
          </w:tcPr>
          <w:p w14:paraId="39D9FC3B" w14:textId="37F50308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13.4</w:t>
            </w:r>
          </w:p>
        </w:tc>
        <w:tc>
          <w:tcPr>
            <w:tcW w:w="5528" w:type="dxa"/>
          </w:tcPr>
          <w:p w14:paraId="7AAE3567" w14:textId="65237B72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v obratu uporabljajo storitve pralnice perila zunanjega izvajalca, je pralnica lahko oddaljena največ 100 kilometrov od obrata. (SMERNICA)</w:t>
            </w:r>
          </w:p>
        </w:tc>
        <w:tc>
          <w:tcPr>
            <w:tcW w:w="1418" w:type="dxa"/>
          </w:tcPr>
          <w:p w14:paraId="465DB048" w14:textId="2C67B32E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849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69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637E864" w14:textId="48F6B1AC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F62F171" w14:textId="77777777" w:rsidTr="00301E5F">
        <w:trPr>
          <w:jc w:val="center"/>
        </w:trPr>
        <w:tc>
          <w:tcPr>
            <w:tcW w:w="846" w:type="dxa"/>
          </w:tcPr>
          <w:p w14:paraId="2298F5D7" w14:textId="1129F006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13.5</w:t>
            </w:r>
          </w:p>
        </w:tc>
        <w:tc>
          <w:tcPr>
            <w:tcW w:w="5528" w:type="dxa"/>
          </w:tcPr>
          <w:p w14:paraId="611BEB61" w14:textId="65D9E99E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Najmanj 75 % izdelkov z dolgo življenjsko dobo ima priznani </w:t>
            </w:r>
            <w:proofErr w:type="spellStart"/>
            <w:r w:rsidRPr="0045001F">
              <w:rPr>
                <w:rFonts w:ascii="Arial" w:hAnsi="Arial" w:cs="Arial"/>
                <w:i/>
                <w:lang w:val="sl-SI"/>
              </w:rPr>
              <w:t>okoljski</w:t>
            </w:r>
            <w:proofErr w:type="spellEnd"/>
            <w:r w:rsidRPr="0045001F">
              <w:rPr>
                <w:rFonts w:ascii="Arial" w:hAnsi="Arial" w:cs="Arial"/>
                <w:i/>
                <w:lang w:val="sl-SI"/>
              </w:rPr>
              <w:t xml:space="preserve"> znak oz. so izdelani v podjetju, ki ima vzpostavljen sistem ravnanja z okoljem. (SMERNICA)</w:t>
            </w:r>
          </w:p>
        </w:tc>
        <w:tc>
          <w:tcPr>
            <w:tcW w:w="1418" w:type="dxa"/>
          </w:tcPr>
          <w:p w14:paraId="4C2D0B12" w14:textId="30083AC1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836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14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2FB09D" w14:textId="770E7DE3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596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3AEB32DA" w14:textId="77777777" w:rsidTr="00301E5F">
        <w:trPr>
          <w:jc w:val="center"/>
        </w:trPr>
        <w:tc>
          <w:tcPr>
            <w:tcW w:w="846" w:type="dxa"/>
          </w:tcPr>
          <w:p w14:paraId="61D53871" w14:textId="74F557AC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13.6</w:t>
            </w:r>
          </w:p>
        </w:tc>
        <w:tc>
          <w:tcPr>
            <w:tcW w:w="5528" w:type="dxa"/>
          </w:tcPr>
          <w:p w14:paraId="4BE33053" w14:textId="67B31F97" w:rsidR="00E93A76" w:rsidRPr="0045001F" w:rsidRDefault="00E93A76" w:rsidP="00E93A76">
            <w:pPr>
              <w:tabs>
                <w:tab w:val="left" w:pos="1377"/>
              </w:tabs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obnavljajo svoje izdelke z dolgo življenjsko dobo ali kupujejo že rabljene izdelke z dolgo življenjsko dobo. (SMERNICA)</w:t>
            </w:r>
          </w:p>
        </w:tc>
        <w:tc>
          <w:tcPr>
            <w:tcW w:w="1418" w:type="dxa"/>
          </w:tcPr>
          <w:p w14:paraId="0F3D776A" w14:textId="38236882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20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6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36E95D" w14:textId="441ACB97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0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36A389D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15488DDD" w14:textId="77777777" w:rsidTr="00301E5F">
        <w:trPr>
          <w:jc w:val="center"/>
        </w:trPr>
        <w:tc>
          <w:tcPr>
            <w:tcW w:w="846" w:type="dxa"/>
          </w:tcPr>
          <w:p w14:paraId="6C0AAECF" w14:textId="5C623415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13.7</w:t>
            </w:r>
          </w:p>
        </w:tc>
        <w:tc>
          <w:tcPr>
            <w:tcW w:w="5528" w:type="dxa"/>
          </w:tcPr>
          <w:p w14:paraId="70E11E54" w14:textId="2B05ADC9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morajo uporabljati okolju prijazna motorna vozila. (SMERNICA)</w:t>
            </w:r>
          </w:p>
        </w:tc>
        <w:tc>
          <w:tcPr>
            <w:tcW w:w="1418" w:type="dxa"/>
          </w:tcPr>
          <w:p w14:paraId="34B83177" w14:textId="113D6FA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048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1AA9E1C" w14:textId="194E7D92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91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6897B071" w14:textId="77777777" w:rsidTr="00301E5F">
        <w:trPr>
          <w:jc w:val="center"/>
        </w:trPr>
        <w:tc>
          <w:tcPr>
            <w:tcW w:w="846" w:type="dxa"/>
          </w:tcPr>
          <w:p w14:paraId="12A3E53F" w14:textId="02254BF5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13.8</w:t>
            </w:r>
          </w:p>
        </w:tc>
        <w:tc>
          <w:tcPr>
            <w:tcW w:w="5528" w:type="dxa"/>
          </w:tcPr>
          <w:p w14:paraId="349E561D" w14:textId="13E8BBC2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Vozilom, ki se zadržujejo na površinah obrata, ni dovoljeno delovati v mirovanju dlje kot dve minuti.  (SMERNICA)</w:t>
            </w:r>
          </w:p>
        </w:tc>
        <w:tc>
          <w:tcPr>
            <w:tcW w:w="1418" w:type="dxa"/>
          </w:tcPr>
          <w:p w14:paraId="4F712F0A" w14:textId="3CC1C725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764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81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5A612A" w14:textId="44268174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67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E93A76" w:rsidRPr="0045001F" w14:paraId="019AE5E5" w14:textId="77777777" w:rsidTr="00301E5F">
        <w:trPr>
          <w:jc w:val="center"/>
        </w:trPr>
        <w:tc>
          <w:tcPr>
            <w:tcW w:w="846" w:type="dxa"/>
          </w:tcPr>
          <w:p w14:paraId="1E58D451" w14:textId="72C10C9E" w:rsidR="00E93A76" w:rsidRPr="0045001F" w:rsidRDefault="00E93A76" w:rsidP="00E93A76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13.9</w:t>
            </w:r>
          </w:p>
        </w:tc>
        <w:tc>
          <w:tcPr>
            <w:tcW w:w="5528" w:type="dxa"/>
          </w:tcPr>
          <w:p w14:paraId="50D5E52A" w14:textId="3218712A" w:rsidR="00E93A76" w:rsidRPr="0045001F" w:rsidRDefault="00E93A76" w:rsidP="00E93A76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spodbujajo člane osebja k uporabi okolju prijaznejših prevoznih sredstev. (SMERNICA)</w:t>
            </w:r>
          </w:p>
        </w:tc>
        <w:tc>
          <w:tcPr>
            <w:tcW w:w="1418" w:type="dxa"/>
          </w:tcPr>
          <w:p w14:paraId="38676BEA" w14:textId="681C941A" w:rsidR="00E93A76" w:rsidRPr="0045001F" w:rsidRDefault="00E93A76" w:rsidP="00E93A76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191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92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C56FDF" w14:textId="72A3C8DF" w:rsidR="00E93A76" w:rsidRPr="0045001F" w:rsidRDefault="00E93A76" w:rsidP="00E93A76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943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E93A76" w:rsidRPr="0045001F" w:rsidRDefault="00E93A76" w:rsidP="00E93A76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</w:tbl>
    <w:p w14:paraId="28F6E2C3" w14:textId="77777777" w:rsidR="00B7589F" w:rsidRPr="0045001F" w:rsidRDefault="00B7589F" w:rsidP="00FE4C5A">
      <w:pPr>
        <w:rPr>
          <w:rFonts w:ascii="Arial" w:hAnsi="Arial" w:cs="Arial"/>
          <w:b/>
          <w:lang w:val="sl-SI"/>
        </w:rPr>
      </w:pPr>
    </w:p>
    <w:p w14:paraId="687EB4F0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F7F773B" w14:textId="77777777" w:rsidR="003461CA" w:rsidRPr="00641E4E" w:rsidRDefault="003461CA" w:rsidP="003461CA">
      <w:pPr>
        <w:rPr>
          <w:rFonts w:ascii="Arial" w:eastAsia="Times New Roman" w:hAnsi="Arial" w:cs="Arial"/>
          <w:b/>
        </w:rPr>
      </w:pPr>
      <w:r w:rsidRPr="00641E4E">
        <w:rPr>
          <w:rFonts w:ascii="Arial" w:eastAsia="Times New Roman" w:hAnsi="Arial" w:cs="Arial"/>
          <w:b/>
        </w:rPr>
        <w:t xml:space="preserve">2. Preglednica dokumentov, ki morajo biti priloženi pred prvim kontrolnim pregledom (ob prijavi) – PROSIMO OZNAČITE </w:t>
      </w:r>
    </w:p>
    <w:p w14:paraId="780DC9F4" w14:textId="77777777" w:rsidR="003461CA" w:rsidRPr="00641E4E" w:rsidRDefault="003461CA" w:rsidP="003461CA">
      <w:pPr>
        <w:rPr>
          <w:rFonts w:ascii="Arial" w:eastAsia="Times New Roman" w:hAnsi="Arial" w:cs="Arial"/>
          <w:b/>
        </w:rPr>
      </w:pPr>
    </w:p>
    <w:p w14:paraId="44098655" w14:textId="77777777" w:rsidR="003461CA" w:rsidRPr="00641E4E" w:rsidRDefault="003461CA" w:rsidP="003461CA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641E4E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3C734BE9" w14:textId="77777777" w:rsidR="003461CA" w:rsidRPr="00641E4E" w:rsidRDefault="003461CA" w:rsidP="003461CA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3461CA" w:rsidRPr="00641E4E" w14:paraId="0DF2CA5F" w14:textId="77777777" w:rsidTr="00BD1D06">
        <w:tc>
          <w:tcPr>
            <w:tcW w:w="1129" w:type="dxa"/>
          </w:tcPr>
          <w:p w14:paraId="2E340C1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bookmarkStart w:id="1" w:name="_Hlk90628676"/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1DC10ED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126366A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Priloga</w:t>
            </w:r>
          </w:p>
          <w:p w14:paraId="0A66345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3461CA" w:rsidRPr="00641E4E" w14:paraId="00F87F66" w14:textId="77777777" w:rsidTr="00BD1D06">
        <w:tc>
          <w:tcPr>
            <w:tcW w:w="1129" w:type="dxa"/>
          </w:tcPr>
          <w:p w14:paraId="364A4D0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5B7A711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Trajnostna politika (OBVEZEN KRITERIJ)</w:t>
            </w:r>
          </w:p>
          <w:p w14:paraId="035268B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0B88D02A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AA682E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448F2D41" w14:textId="77777777" w:rsidTr="00BD1D06">
        <w:tc>
          <w:tcPr>
            <w:tcW w:w="1129" w:type="dxa"/>
          </w:tcPr>
          <w:p w14:paraId="583C2C14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1773F06C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(OBVEZEN KRITERIJ)</w:t>
            </w:r>
          </w:p>
        </w:tc>
        <w:tc>
          <w:tcPr>
            <w:tcW w:w="1297" w:type="dxa"/>
          </w:tcPr>
          <w:p w14:paraId="55DB0AD7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F3BCF5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284137D8" w14:textId="77777777" w:rsidTr="00BD1D06">
        <w:tc>
          <w:tcPr>
            <w:tcW w:w="1129" w:type="dxa"/>
          </w:tcPr>
          <w:p w14:paraId="43C7E3D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667D798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76AC7E51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(OBVEZEN KRITERIJ)</w:t>
            </w:r>
          </w:p>
          <w:p w14:paraId="5276EBC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3740F369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1C6D81D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545DA9A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387A09F3" w14:textId="77777777" w:rsidTr="00BD1D06">
        <w:tc>
          <w:tcPr>
            <w:tcW w:w="1129" w:type="dxa"/>
          </w:tcPr>
          <w:p w14:paraId="69080F57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75416D72" w14:textId="77777777" w:rsidR="003461CA" w:rsidRPr="0014265F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14265F">
              <w:rPr>
                <w:rFonts w:ascii="Arial" w:hAnsi="Arial" w:cs="Arial"/>
                <w:i/>
                <w:iCs/>
              </w:rPr>
              <w:t>Podatki o ogljičnem odtisu (skupaj v tonah) za preteklo leto. (SMERNICA)</w:t>
            </w:r>
          </w:p>
        </w:tc>
        <w:tc>
          <w:tcPr>
            <w:tcW w:w="1297" w:type="dxa"/>
          </w:tcPr>
          <w:p w14:paraId="6A109D6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A7292E5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696AE87A" w14:textId="77777777" w:rsidTr="00BD1D06">
        <w:tc>
          <w:tcPr>
            <w:tcW w:w="1129" w:type="dxa"/>
          </w:tcPr>
          <w:p w14:paraId="3CDC6FF1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6FBF4105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Informativni material za goste o programu Zeleni ključ (priložite osnutek) (OBVEZEN KRITERIJ)</w:t>
            </w:r>
          </w:p>
          <w:p w14:paraId="172E602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692C152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B338614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2AB871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34C8467" w14:textId="77777777" w:rsidTr="00BD1D06">
        <w:tc>
          <w:tcPr>
            <w:tcW w:w="1129" w:type="dxa"/>
          </w:tcPr>
          <w:p w14:paraId="45659013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6454F72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Informativni material za goste o trajnostnih pobudah, ki jih izvajajo v obratu (priložite osnutek) (OBVEZEN KRITERIJ)</w:t>
            </w:r>
          </w:p>
          <w:p w14:paraId="2A9978BE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5CB9DD00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616029E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4133979F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26D814B" w14:textId="77777777" w:rsidTr="00BD1D06">
        <w:tc>
          <w:tcPr>
            <w:tcW w:w="1129" w:type="dxa"/>
          </w:tcPr>
          <w:p w14:paraId="598054DC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2B44561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(OBVEZEN KRITERIJ)</w:t>
            </w:r>
          </w:p>
        </w:tc>
        <w:tc>
          <w:tcPr>
            <w:tcW w:w="1297" w:type="dxa"/>
          </w:tcPr>
          <w:p w14:paraId="77A66AFE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663818B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E00436" w:rsidRPr="00641E4E" w14:paraId="524F5FEB" w14:textId="77777777" w:rsidTr="00BD1D06">
        <w:tc>
          <w:tcPr>
            <w:tcW w:w="1129" w:type="dxa"/>
          </w:tcPr>
          <w:p w14:paraId="6E06053E" w14:textId="77777777" w:rsidR="00E00436" w:rsidRPr="00641E4E" w:rsidRDefault="00E00436" w:rsidP="00E0043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7202" w:type="dxa"/>
          </w:tcPr>
          <w:p w14:paraId="7804040C" w14:textId="2C3F2B4D" w:rsidR="00E00436" w:rsidRPr="00680B70" w:rsidRDefault="00E00436" w:rsidP="00E0043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0B70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 oz.drugo. (OBVEZEN KRITERIJ)</w:t>
            </w:r>
          </w:p>
        </w:tc>
        <w:tc>
          <w:tcPr>
            <w:tcW w:w="1297" w:type="dxa"/>
          </w:tcPr>
          <w:p w14:paraId="4D1C292F" w14:textId="77777777" w:rsidR="00E00436" w:rsidRPr="00641E4E" w:rsidRDefault="00E00436" w:rsidP="00E0043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C64CE69" w14:textId="77777777" w:rsidR="00E00436" w:rsidRPr="00641E4E" w:rsidRDefault="00E00436" w:rsidP="00E0043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3D27E95D" w14:textId="77777777" w:rsidTr="00BD1D06">
        <w:tc>
          <w:tcPr>
            <w:tcW w:w="1129" w:type="dxa"/>
          </w:tcPr>
          <w:p w14:paraId="4A1FA90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7202" w:type="dxa"/>
          </w:tcPr>
          <w:p w14:paraId="3BA4C95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3BCCC6E1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9F6690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1D0BCF49" w14:textId="77777777" w:rsidTr="00BD1D06">
        <w:tc>
          <w:tcPr>
            <w:tcW w:w="1129" w:type="dxa"/>
          </w:tcPr>
          <w:p w14:paraId="3F307AFD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41EB0C75" w14:textId="77777777" w:rsidR="003461CA" w:rsidRPr="00641E4E" w:rsidRDefault="003461CA" w:rsidP="00BD1D06">
            <w:pPr>
              <w:pStyle w:val="Default"/>
              <w:rPr>
                <w:lang w:val="sl-SI"/>
              </w:rPr>
            </w:pPr>
            <w:r w:rsidRPr="00641E4E">
              <w:rPr>
                <w:lang w:val="sl-SI"/>
              </w:rPr>
              <w:t>Informacija o ločevanju odpadkov (fotografija sortirnice odpadkov ali drugi dokaz). (OBVEZEN KRITERIJ)</w:t>
            </w:r>
          </w:p>
        </w:tc>
        <w:tc>
          <w:tcPr>
            <w:tcW w:w="1297" w:type="dxa"/>
          </w:tcPr>
          <w:p w14:paraId="7149C875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69C162F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086A25E5" w14:textId="77777777" w:rsidTr="00BD1D06">
        <w:tc>
          <w:tcPr>
            <w:tcW w:w="1129" w:type="dxa"/>
          </w:tcPr>
          <w:p w14:paraId="691BDE9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6D36193F" w14:textId="77777777" w:rsidR="003461CA" w:rsidRPr="00556050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shd w:val="clear" w:color="auto" w:fill="FFFFFF"/>
              </w:rPr>
            </w:pPr>
            <w:r w:rsidRPr="00556050">
              <w:rPr>
                <w:rFonts w:ascii="Arial" w:hAnsi="Arial" w:cs="Arial"/>
                <w:i/>
                <w:shd w:val="clear" w:color="auto" w:fill="FFFFFF"/>
              </w:rPr>
              <w:t xml:space="preserve">Mesečna evidenca količine odpadkov preteklega leta. </w:t>
            </w:r>
            <w:r w:rsidRPr="00556050">
              <w:rPr>
                <w:rFonts w:ascii="Arial" w:hAnsi="Arial" w:cs="Arial"/>
                <w:i/>
                <w:shd w:val="clear" w:color="auto" w:fill="FFFFFF"/>
              </w:rPr>
              <w:lastRenderedPageBreak/>
              <w:t>(</w:t>
            </w:r>
            <w:r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556050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F73650C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lastRenderedPageBreak/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8F84B36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lastRenderedPageBreak/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6773E383" w14:textId="77777777" w:rsidTr="00BD1D06">
        <w:tc>
          <w:tcPr>
            <w:tcW w:w="1129" w:type="dxa"/>
          </w:tcPr>
          <w:p w14:paraId="6B3C7C6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7.1</w:t>
            </w:r>
          </w:p>
        </w:tc>
        <w:tc>
          <w:tcPr>
            <w:tcW w:w="7202" w:type="dxa"/>
          </w:tcPr>
          <w:p w14:paraId="0A7DA72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>Mesečna poraba energije preteklega leta. (OBVEZEN KRITERIJ)</w:t>
            </w:r>
          </w:p>
        </w:tc>
        <w:tc>
          <w:tcPr>
            <w:tcW w:w="1297" w:type="dxa"/>
          </w:tcPr>
          <w:p w14:paraId="1182694C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30E5230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3461CA" w:rsidRPr="00641E4E" w14:paraId="7B42FD4E" w14:textId="77777777" w:rsidTr="00BD1D06">
        <w:tc>
          <w:tcPr>
            <w:tcW w:w="1129" w:type="dxa"/>
          </w:tcPr>
          <w:p w14:paraId="63EBFDE4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6F7803D8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641E4E">
              <w:rPr>
                <w:rFonts w:ascii="Arial" w:hAnsi="Arial" w:cs="Arial"/>
              </w:rPr>
              <w:t>(OBVEZEN KRITERIJ)</w:t>
            </w:r>
          </w:p>
        </w:tc>
        <w:tc>
          <w:tcPr>
            <w:tcW w:w="1297" w:type="dxa"/>
          </w:tcPr>
          <w:p w14:paraId="6A386483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1074D6ED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D65F3B3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461CA" w:rsidRPr="00641E4E" w14:paraId="7094D750" w14:textId="77777777" w:rsidTr="00BD1D06">
        <w:tc>
          <w:tcPr>
            <w:tcW w:w="1129" w:type="dxa"/>
          </w:tcPr>
          <w:p w14:paraId="53FC8D19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1ABDEA5A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evidenca količine odvržene hrane preteklega leta. (SMERNICA)</w:t>
            </w:r>
          </w:p>
        </w:tc>
        <w:tc>
          <w:tcPr>
            <w:tcW w:w="1297" w:type="dxa"/>
          </w:tcPr>
          <w:p w14:paraId="02D43240" w14:textId="77777777" w:rsidR="003461CA" w:rsidRPr="00641E4E" w:rsidRDefault="003461CA" w:rsidP="00BD1D06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1987387" w14:textId="77777777" w:rsidR="003461CA" w:rsidRPr="00641E4E" w:rsidRDefault="003461CA" w:rsidP="00BD1D0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bookmarkEnd w:id="1"/>
    </w:tbl>
    <w:p w14:paraId="21930CA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9F3C0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BA0610D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CFFA0D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6FF531A5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D13683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C00313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08515A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69A6E99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7D82F8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4A0393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6D9E46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7EDBD8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F9A30F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5BDB152F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04736D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011665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0DA8B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5B16C0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2960DFD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7A6B87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3CB34D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F9CC46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15EB658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53A20DB" w14:textId="057A7B95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E3B808" w14:textId="77777777" w:rsidR="001902A1" w:rsidRPr="0045001F" w:rsidRDefault="001902A1" w:rsidP="00FE4C5A">
      <w:pPr>
        <w:rPr>
          <w:rFonts w:ascii="Arial" w:hAnsi="Arial" w:cs="Arial"/>
          <w:b/>
          <w:lang w:val="sl-SI"/>
        </w:rPr>
      </w:pPr>
    </w:p>
    <w:p w14:paraId="340F640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516AF261" w14:textId="77777777" w:rsidR="006D661A" w:rsidRPr="0045001F" w:rsidRDefault="006D661A" w:rsidP="006D661A">
      <w:pPr>
        <w:rPr>
          <w:rFonts w:ascii="Arial" w:hAnsi="Arial" w:cs="Arial"/>
          <w:sz w:val="22"/>
          <w:szCs w:val="22"/>
          <w:lang w:val="sl-SI"/>
        </w:rPr>
      </w:pPr>
    </w:p>
    <w:p w14:paraId="6F28ED04" w14:textId="77777777" w:rsidR="006D661A" w:rsidRPr="0045001F" w:rsidRDefault="006D661A" w:rsidP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p w14:paraId="340F7E3E" w14:textId="77777777" w:rsidR="006D661A" w:rsidRPr="0045001F" w:rsidRDefault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sectPr w:rsidR="006D661A" w:rsidRPr="0045001F" w:rsidSect="007713D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AD7E" w14:textId="77777777" w:rsidR="00EF4434" w:rsidRDefault="00EF4434">
      <w:r>
        <w:separator/>
      </w:r>
    </w:p>
  </w:endnote>
  <w:endnote w:type="continuationSeparator" w:id="0">
    <w:p w14:paraId="144A103D" w14:textId="77777777" w:rsidR="00EF4434" w:rsidRDefault="00EF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1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11C80D" w14:textId="249EA500" w:rsidR="0013432F" w:rsidRPr="007713DF" w:rsidRDefault="0013432F">
        <w:pPr>
          <w:pStyle w:val="Noga"/>
          <w:jc w:val="right"/>
          <w:rPr>
            <w:rFonts w:ascii="Arial" w:hAnsi="Arial" w:cs="Arial"/>
          </w:rPr>
        </w:pPr>
        <w:r w:rsidRPr="007713DF">
          <w:rPr>
            <w:rFonts w:ascii="Arial" w:hAnsi="Arial" w:cs="Arial"/>
          </w:rPr>
          <w:fldChar w:fldCharType="begin"/>
        </w:r>
        <w:r w:rsidRPr="007713DF">
          <w:rPr>
            <w:rFonts w:ascii="Arial" w:hAnsi="Arial" w:cs="Arial"/>
          </w:rPr>
          <w:instrText xml:space="preserve"> PAGE   \* MERGEFORMAT </w:instrText>
        </w:r>
        <w:r w:rsidRPr="007713DF">
          <w:rPr>
            <w:rFonts w:ascii="Arial" w:hAnsi="Arial" w:cs="Arial"/>
          </w:rPr>
          <w:fldChar w:fldCharType="separate"/>
        </w:r>
        <w:r w:rsidRPr="007713DF">
          <w:rPr>
            <w:rFonts w:ascii="Arial" w:hAnsi="Arial" w:cs="Arial"/>
            <w:noProof/>
          </w:rPr>
          <w:t>2</w:t>
        </w:r>
        <w:r w:rsidRPr="007713DF">
          <w:rPr>
            <w:rFonts w:ascii="Arial" w:hAnsi="Arial" w:cs="Arial"/>
            <w:noProof/>
          </w:rPr>
          <w:fldChar w:fldCharType="end"/>
        </w:r>
      </w:p>
    </w:sdtContent>
  </w:sdt>
  <w:p w14:paraId="5F9E7F3A" w14:textId="77777777" w:rsidR="0013432F" w:rsidRDefault="001343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983F" w14:textId="77777777" w:rsidR="00EF4434" w:rsidRDefault="00EF4434">
      <w:r>
        <w:separator/>
      </w:r>
    </w:p>
  </w:footnote>
  <w:footnote w:type="continuationSeparator" w:id="0">
    <w:p w14:paraId="04754888" w14:textId="77777777" w:rsidR="00EF4434" w:rsidRDefault="00EF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F1C" w14:textId="2B1EC24B" w:rsidR="0013432F" w:rsidRPr="00B31486" w:rsidRDefault="0013432F">
    <w:pPr>
      <w:pStyle w:val="Glava"/>
      <w:rPr>
        <w:rFonts w:ascii="Arial" w:hAnsi="Arial" w:cs="Arial"/>
        <w:color w:val="BFBFBF" w:themeColor="background1" w:themeShade="BF"/>
      </w:rPr>
    </w:pPr>
    <w:r w:rsidRPr="00B31486">
      <w:rPr>
        <w:rFonts w:ascii="Arial" w:hAnsi="Arial" w:cs="Arial"/>
        <w:color w:val="BFBFBF" w:themeColor="background1" w:themeShade="BF"/>
      </w:rPr>
      <w:t>Gostinski obrati</w:t>
    </w:r>
    <w:r w:rsidR="001A7A7D" w:rsidRPr="00B31486">
      <w:rPr>
        <w:rFonts w:ascii="Arial" w:hAnsi="Arial" w:cs="Arial"/>
        <w:color w:val="BFBFBF" w:themeColor="background1" w:themeShade="BF"/>
      </w:rPr>
      <w:t xml:space="preserve"> – V2023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705450">
    <w:abstractNumId w:val="0"/>
  </w:num>
  <w:num w:numId="2" w16cid:durableId="1982345854">
    <w:abstractNumId w:val="6"/>
  </w:num>
  <w:num w:numId="3" w16cid:durableId="1851336828">
    <w:abstractNumId w:val="9"/>
  </w:num>
  <w:num w:numId="4" w16cid:durableId="1666083304">
    <w:abstractNumId w:val="2"/>
  </w:num>
  <w:num w:numId="5" w16cid:durableId="719325648">
    <w:abstractNumId w:val="22"/>
  </w:num>
  <w:num w:numId="6" w16cid:durableId="684985134">
    <w:abstractNumId w:val="4"/>
  </w:num>
  <w:num w:numId="7" w16cid:durableId="1570771249">
    <w:abstractNumId w:val="11"/>
  </w:num>
  <w:num w:numId="8" w16cid:durableId="808937837">
    <w:abstractNumId w:val="14"/>
  </w:num>
  <w:num w:numId="9" w16cid:durableId="1588689477">
    <w:abstractNumId w:val="20"/>
  </w:num>
  <w:num w:numId="10" w16cid:durableId="1490711698">
    <w:abstractNumId w:val="5"/>
  </w:num>
  <w:num w:numId="11" w16cid:durableId="161430925">
    <w:abstractNumId w:val="18"/>
  </w:num>
  <w:num w:numId="12" w16cid:durableId="542594635">
    <w:abstractNumId w:val="7"/>
  </w:num>
  <w:num w:numId="13" w16cid:durableId="566958096">
    <w:abstractNumId w:val="10"/>
  </w:num>
  <w:num w:numId="14" w16cid:durableId="225337013">
    <w:abstractNumId w:val="15"/>
  </w:num>
  <w:num w:numId="15" w16cid:durableId="1054086237">
    <w:abstractNumId w:val="3"/>
  </w:num>
  <w:num w:numId="16" w16cid:durableId="618073311">
    <w:abstractNumId w:val="17"/>
  </w:num>
  <w:num w:numId="17" w16cid:durableId="2141917684">
    <w:abstractNumId w:val="16"/>
  </w:num>
  <w:num w:numId="18" w16cid:durableId="1523127274">
    <w:abstractNumId w:val="1"/>
  </w:num>
  <w:num w:numId="19" w16cid:durableId="1874267828">
    <w:abstractNumId w:val="8"/>
  </w:num>
  <w:num w:numId="20" w16cid:durableId="603801300">
    <w:abstractNumId w:val="19"/>
  </w:num>
  <w:num w:numId="21" w16cid:durableId="181164526">
    <w:abstractNumId w:val="12"/>
  </w:num>
  <w:num w:numId="22" w16cid:durableId="1998878660">
    <w:abstractNumId w:val="13"/>
  </w:num>
  <w:num w:numId="23" w16cid:durableId="9173973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0A8D"/>
    <w:rsid w:val="00003A6F"/>
    <w:rsid w:val="00011D53"/>
    <w:rsid w:val="00011FA4"/>
    <w:rsid w:val="00012287"/>
    <w:rsid w:val="0001379F"/>
    <w:rsid w:val="00014112"/>
    <w:rsid w:val="00014376"/>
    <w:rsid w:val="00020CED"/>
    <w:rsid w:val="0003109D"/>
    <w:rsid w:val="000322E4"/>
    <w:rsid w:val="00033E34"/>
    <w:rsid w:val="000351A6"/>
    <w:rsid w:val="00036ABB"/>
    <w:rsid w:val="00037777"/>
    <w:rsid w:val="00044016"/>
    <w:rsid w:val="0005041D"/>
    <w:rsid w:val="0005356F"/>
    <w:rsid w:val="00053C99"/>
    <w:rsid w:val="000555C0"/>
    <w:rsid w:val="00056F26"/>
    <w:rsid w:val="00061225"/>
    <w:rsid w:val="000620F9"/>
    <w:rsid w:val="0006353B"/>
    <w:rsid w:val="0006445B"/>
    <w:rsid w:val="00064ACC"/>
    <w:rsid w:val="00066E37"/>
    <w:rsid w:val="00072555"/>
    <w:rsid w:val="00075F78"/>
    <w:rsid w:val="00084B16"/>
    <w:rsid w:val="00086439"/>
    <w:rsid w:val="00090CDA"/>
    <w:rsid w:val="00091368"/>
    <w:rsid w:val="00093D38"/>
    <w:rsid w:val="000944B3"/>
    <w:rsid w:val="0009545B"/>
    <w:rsid w:val="000A5B95"/>
    <w:rsid w:val="000A7827"/>
    <w:rsid w:val="000A7EA1"/>
    <w:rsid w:val="000B09A3"/>
    <w:rsid w:val="000B0CA0"/>
    <w:rsid w:val="000B0E69"/>
    <w:rsid w:val="000B179C"/>
    <w:rsid w:val="000B338A"/>
    <w:rsid w:val="000B72AC"/>
    <w:rsid w:val="000C03C3"/>
    <w:rsid w:val="000C430E"/>
    <w:rsid w:val="000C63CF"/>
    <w:rsid w:val="000C6FA8"/>
    <w:rsid w:val="000D67F3"/>
    <w:rsid w:val="000D6CA0"/>
    <w:rsid w:val="000E0F0D"/>
    <w:rsid w:val="000E649C"/>
    <w:rsid w:val="000F634C"/>
    <w:rsid w:val="00101044"/>
    <w:rsid w:val="00103265"/>
    <w:rsid w:val="00105965"/>
    <w:rsid w:val="0010645B"/>
    <w:rsid w:val="00106F78"/>
    <w:rsid w:val="00112AC3"/>
    <w:rsid w:val="0012155C"/>
    <w:rsid w:val="00121E1F"/>
    <w:rsid w:val="00126D1F"/>
    <w:rsid w:val="00132297"/>
    <w:rsid w:val="0013432F"/>
    <w:rsid w:val="00137BFE"/>
    <w:rsid w:val="00141892"/>
    <w:rsid w:val="001475F4"/>
    <w:rsid w:val="0015634D"/>
    <w:rsid w:val="00157129"/>
    <w:rsid w:val="0016403D"/>
    <w:rsid w:val="00164FFC"/>
    <w:rsid w:val="001678C5"/>
    <w:rsid w:val="00170352"/>
    <w:rsid w:val="00182479"/>
    <w:rsid w:val="001855AC"/>
    <w:rsid w:val="001902A1"/>
    <w:rsid w:val="00194F7C"/>
    <w:rsid w:val="001A2D35"/>
    <w:rsid w:val="001A33A2"/>
    <w:rsid w:val="001A5B96"/>
    <w:rsid w:val="001A7A7D"/>
    <w:rsid w:val="001B3E19"/>
    <w:rsid w:val="001B54C2"/>
    <w:rsid w:val="001B5B44"/>
    <w:rsid w:val="001B6763"/>
    <w:rsid w:val="001B67D6"/>
    <w:rsid w:val="001B7486"/>
    <w:rsid w:val="001D40A2"/>
    <w:rsid w:val="001E598D"/>
    <w:rsid w:val="001E7624"/>
    <w:rsid w:val="001F0D93"/>
    <w:rsid w:val="001F2D9B"/>
    <w:rsid w:val="001F3F91"/>
    <w:rsid w:val="001F5BEF"/>
    <w:rsid w:val="002024B2"/>
    <w:rsid w:val="00203C4C"/>
    <w:rsid w:val="00205F59"/>
    <w:rsid w:val="00210C09"/>
    <w:rsid w:val="00212900"/>
    <w:rsid w:val="00212C62"/>
    <w:rsid w:val="00212EF8"/>
    <w:rsid w:val="00225C73"/>
    <w:rsid w:val="00231960"/>
    <w:rsid w:val="00234B92"/>
    <w:rsid w:val="0024018F"/>
    <w:rsid w:val="00254A53"/>
    <w:rsid w:val="0025728F"/>
    <w:rsid w:val="00262A90"/>
    <w:rsid w:val="00271123"/>
    <w:rsid w:val="00271240"/>
    <w:rsid w:val="002722D3"/>
    <w:rsid w:val="00276D23"/>
    <w:rsid w:val="00277A7A"/>
    <w:rsid w:val="00281C10"/>
    <w:rsid w:val="00283C63"/>
    <w:rsid w:val="00283C75"/>
    <w:rsid w:val="00285B07"/>
    <w:rsid w:val="00293EC2"/>
    <w:rsid w:val="002A1E6F"/>
    <w:rsid w:val="002A54BF"/>
    <w:rsid w:val="002B1CFB"/>
    <w:rsid w:val="002B63B1"/>
    <w:rsid w:val="002C2069"/>
    <w:rsid w:val="002D13B4"/>
    <w:rsid w:val="002D1441"/>
    <w:rsid w:val="002D5321"/>
    <w:rsid w:val="002D5D80"/>
    <w:rsid w:val="002D7204"/>
    <w:rsid w:val="002E01D3"/>
    <w:rsid w:val="002E1356"/>
    <w:rsid w:val="002E2B6E"/>
    <w:rsid w:val="002E2F56"/>
    <w:rsid w:val="002E389D"/>
    <w:rsid w:val="002E46AC"/>
    <w:rsid w:val="002E47FF"/>
    <w:rsid w:val="002E53BC"/>
    <w:rsid w:val="002E55AD"/>
    <w:rsid w:val="002F0C0E"/>
    <w:rsid w:val="002F7D44"/>
    <w:rsid w:val="00301E5F"/>
    <w:rsid w:val="00303E0E"/>
    <w:rsid w:val="00313E56"/>
    <w:rsid w:val="003208D2"/>
    <w:rsid w:val="00321EE5"/>
    <w:rsid w:val="00324CC5"/>
    <w:rsid w:val="00330529"/>
    <w:rsid w:val="0034000A"/>
    <w:rsid w:val="00341C90"/>
    <w:rsid w:val="0034530C"/>
    <w:rsid w:val="003461CA"/>
    <w:rsid w:val="00346DFD"/>
    <w:rsid w:val="00350FD0"/>
    <w:rsid w:val="00356A9A"/>
    <w:rsid w:val="0036640D"/>
    <w:rsid w:val="00381CD6"/>
    <w:rsid w:val="00390AC2"/>
    <w:rsid w:val="003A23A0"/>
    <w:rsid w:val="003A617B"/>
    <w:rsid w:val="003A66E5"/>
    <w:rsid w:val="003B0820"/>
    <w:rsid w:val="003B2D89"/>
    <w:rsid w:val="003B394B"/>
    <w:rsid w:val="003B58D4"/>
    <w:rsid w:val="003B5F18"/>
    <w:rsid w:val="003B6E74"/>
    <w:rsid w:val="003B779F"/>
    <w:rsid w:val="003C1059"/>
    <w:rsid w:val="003C259B"/>
    <w:rsid w:val="003C3438"/>
    <w:rsid w:val="003C3F15"/>
    <w:rsid w:val="003C522C"/>
    <w:rsid w:val="003D10B2"/>
    <w:rsid w:val="003D27CA"/>
    <w:rsid w:val="003D29CB"/>
    <w:rsid w:val="003D512F"/>
    <w:rsid w:val="003D56C6"/>
    <w:rsid w:val="003D56C7"/>
    <w:rsid w:val="003E7D25"/>
    <w:rsid w:val="003F0B29"/>
    <w:rsid w:val="003F37F4"/>
    <w:rsid w:val="003F49F6"/>
    <w:rsid w:val="00406EA0"/>
    <w:rsid w:val="00410170"/>
    <w:rsid w:val="004138F2"/>
    <w:rsid w:val="004210BA"/>
    <w:rsid w:val="00421D11"/>
    <w:rsid w:val="00423D00"/>
    <w:rsid w:val="00425A53"/>
    <w:rsid w:val="00426ADD"/>
    <w:rsid w:val="0043022F"/>
    <w:rsid w:val="00432870"/>
    <w:rsid w:val="004348BC"/>
    <w:rsid w:val="00440A0C"/>
    <w:rsid w:val="0044561F"/>
    <w:rsid w:val="004458F9"/>
    <w:rsid w:val="00446405"/>
    <w:rsid w:val="00446962"/>
    <w:rsid w:val="00446B78"/>
    <w:rsid w:val="0045001F"/>
    <w:rsid w:val="004556E7"/>
    <w:rsid w:val="00463360"/>
    <w:rsid w:val="00467CEC"/>
    <w:rsid w:val="0047172C"/>
    <w:rsid w:val="00475AAD"/>
    <w:rsid w:val="0047646D"/>
    <w:rsid w:val="00477A4A"/>
    <w:rsid w:val="00481D87"/>
    <w:rsid w:val="00496BEB"/>
    <w:rsid w:val="004A0E19"/>
    <w:rsid w:val="004A2EBB"/>
    <w:rsid w:val="004B39AD"/>
    <w:rsid w:val="004B4204"/>
    <w:rsid w:val="004B71A5"/>
    <w:rsid w:val="004C1322"/>
    <w:rsid w:val="004C3ED0"/>
    <w:rsid w:val="004D63CD"/>
    <w:rsid w:val="004D6A9D"/>
    <w:rsid w:val="004D735F"/>
    <w:rsid w:val="004E125D"/>
    <w:rsid w:val="004E4FA2"/>
    <w:rsid w:val="004E7997"/>
    <w:rsid w:val="004F54BD"/>
    <w:rsid w:val="004F65C2"/>
    <w:rsid w:val="00502620"/>
    <w:rsid w:val="0050367C"/>
    <w:rsid w:val="00511C74"/>
    <w:rsid w:val="00511FA1"/>
    <w:rsid w:val="00514520"/>
    <w:rsid w:val="005161D4"/>
    <w:rsid w:val="00520EE0"/>
    <w:rsid w:val="00521CC3"/>
    <w:rsid w:val="00533F1F"/>
    <w:rsid w:val="00534169"/>
    <w:rsid w:val="00535DE9"/>
    <w:rsid w:val="00550AEC"/>
    <w:rsid w:val="00551FA0"/>
    <w:rsid w:val="00557157"/>
    <w:rsid w:val="00571786"/>
    <w:rsid w:val="00571910"/>
    <w:rsid w:val="00575159"/>
    <w:rsid w:val="00581B80"/>
    <w:rsid w:val="00581D35"/>
    <w:rsid w:val="00585AE2"/>
    <w:rsid w:val="00590172"/>
    <w:rsid w:val="00592B2B"/>
    <w:rsid w:val="005952D1"/>
    <w:rsid w:val="0059768B"/>
    <w:rsid w:val="005B437B"/>
    <w:rsid w:val="005C0CA3"/>
    <w:rsid w:val="005C2751"/>
    <w:rsid w:val="005C29B4"/>
    <w:rsid w:val="005C5DB8"/>
    <w:rsid w:val="005D35DD"/>
    <w:rsid w:val="005E0638"/>
    <w:rsid w:val="005E2291"/>
    <w:rsid w:val="005E3A11"/>
    <w:rsid w:val="005E3D0B"/>
    <w:rsid w:val="005E5DB5"/>
    <w:rsid w:val="005E5E4B"/>
    <w:rsid w:val="005F012E"/>
    <w:rsid w:val="005F16F0"/>
    <w:rsid w:val="005F4039"/>
    <w:rsid w:val="0060175A"/>
    <w:rsid w:val="00603F7E"/>
    <w:rsid w:val="00604AA4"/>
    <w:rsid w:val="006056D7"/>
    <w:rsid w:val="00623084"/>
    <w:rsid w:val="00631DE0"/>
    <w:rsid w:val="0063559D"/>
    <w:rsid w:val="006356FC"/>
    <w:rsid w:val="006424EE"/>
    <w:rsid w:val="006502D4"/>
    <w:rsid w:val="00650685"/>
    <w:rsid w:val="0065275C"/>
    <w:rsid w:val="006531D1"/>
    <w:rsid w:val="00653B6F"/>
    <w:rsid w:val="00653D24"/>
    <w:rsid w:val="00654741"/>
    <w:rsid w:val="006614A8"/>
    <w:rsid w:val="00661760"/>
    <w:rsid w:val="0066545E"/>
    <w:rsid w:val="006658D4"/>
    <w:rsid w:val="00667C1F"/>
    <w:rsid w:val="006713E8"/>
    <w:rsid w:val="00672D2C"/>
    <w:rsid w:val="0067711D"/>
    <w:rsid w:val="00680B31"/>
    <w:rsid w:val="00680B52"/>
    <w:rsid w:val="00680B70"/>
    <w:rsid w:val="00690313"/>
    <w:rsid w:val="00693BF2"/>
    <w:rsid w:val="006967C5"/>
    <w:rsid w:val="006A3B08"/>
    <w:rsid w:val="006B5DCB"/>
    <w:rsid w:val="006B62FC"/>
    <w:rsid w:val="006B6C58"/>
    <w:rsid w:val="006D4B93"/>
    <w:rsid w:val="006D5DE7"/>
    <w:rsid w:val="006D661A"/>
    <w:rsid w:val="006E210C"/>
    <w:rsid w:val="006E3BB2"/>
    <w:rsid w:val="006F5B64"/>
    <w:rsid w:val="007025FF"/>
    <w:rsid w:val="00705E4B"/>
    <w:rsid w:val="00715B07"/>
    <w:rsid w:val="00727585"/>
    <w:rsid w:val="007301EE"/>
    <w:rsid w:val="00733645"/>
    <w:rsid w:val="0073631D"/>
    <w:rsid w:val="007401E1"/>
    <w:rsid w:val="00741E76"/>
    <w:rsid w:val="007446F8"/>
    <w:rsid w:val="0074652A"/>
    <w:rsid w:val="0075146C"/>
    <w:rsid w:val="00754C49"/>
    <w:rsid w:val="00761542"/>
    <w:rsid w:val="00765673"/>
    <w:rsid w:val="007712D8"/>
    <w:rsid w:val="007713DF"/>
    <w:rsid w:val="0077375E"/>
    <w:rsid w:val="00775562"/>
    <w:rsid w:val="00782B48"/>
    <w:rsid w:val="007978FB"/>
    <w:rsid w:val="007A1A87"/>
    <w:rsid w:val="007A26FA"/>
    <w:rsid w:val="007B0878"/>
    <w:rsid w:val="007B46DF"/>
    <w:rsid w:val="007B721D"/>
    <w:rsid w:val="007B73F4"/>
    <w:rsid w:val="007D056A"/>
    <w:rsid w:val="007F102D"/>
    <w:rsid w:val="007F5626"/>
    <w:rsid w:val="00804B33"/>
    <w:rsid w:val="00807819"/>
    <w:rsid w:val="00812B11"/>
    <w:rsid w:val="00821DA9"/>
    <w:rsid w:val="00822DAA"/>
    <w:rsid w:val="00825FD9"/>
    <w:rsid w:val="00827104"/>
    <w:rsid w:val="00833273"/>
    <w:rsid w:val="0083774A"/>
    <w:rsid w:val="00846677"/>
    <w:rsid w:val="00851F21"/>
    <w:rsid w:val="008532FC"/>
    <w:rsid w:val="00857717"/>
    <w:rsid w:val="00861E21"/>
    <w:rsid w:val="00862A82"/>
    <w:rsid w:val="00864EE3"/>
    <w:rsid w:val="00865A30"/>
    <w:rsid w:val="0086733D"/>
    <w:rsid w:val="00870492"/>
    <w:rsid w:val="008733CC"/>
    <w:rsid w:val="00876EE7"/>
    <w:rsid w:val="00877E9D"/>
    <w:rsid w:val="00881FFD"/>
    <w:rsid w:val="00882AEE"/>
    <w:rsid w:val="008876EB"/>
    <w:rsid w:val="00890479"/>
    <w:rsid w:val="00893D27"/>
    <w:rsid w:val="00894569"/>
    <w:rsid w:val="00895773"/>
    <w:rsid w:val="008A116B"/>
    <w:rsid w:val="008C0578"/>
    <w:rsid w:val="008C2A11"/>
    <w:rsid w:val="008C3BB7"/>
    <w:rsid w:val="008C4522"/>
    <w:rsid w:val="008C6854"/>
    <w:rsid w:val="008D5318"/>
    <w:rsid w:val="008E1D82"/>
    <w:rsid w:val="008E2853"/>
    <w:rsid w:val="008E5FE4"/>
    <w:rsid w:val="008E74E8"/>
    <w:rsid w:val="008F24AE"/>
    <w:rsid w:val="008F56F8"/>
    <w:rsid w:val="008F76CB"/>
    <w:rsid w:val="0090308C"/>
    <w:rsid w:val="00905948"/>
    <w:rsid w:val="009119F6"/>
    <w:rsid w:val="00912E84"/>
    <w:rsid w:val="009178F3"/>
    <w:rsid w:val="0092250C"/>
    <w:rsid w:val="00926E00"/>
    <w:rsid w:val="00930037"/>
    <w:rsid w:val="00934A9C"/>
    <w:rsid w:val="009458D1"/>
    <w:rsid w:val="00950FAC"/>
    <w:rsid w:val="0095226D"/>
    <w:rsid w:val="0098456A"/>
    <w:rsid w:val="009870ED"/>
    <w:rsid w:val="00991689"/>
    <w:rsid w:val="0099648A"/>
    <w:rsid w:val="00996B0B"/>
    <w:rsid w:val="00997C05"/>
    <w:rsid w:val="009A1FBE"/>
    <w:rsid w:val="009A3E0D"/>
    <w:rsid w:val="009A702A"/>
    <w:rsid w:val="009A774B"/>
    <w:rsid w:val="009B0EAA"/>
    <w:rsid w:val="009B1FDD"/>
    <w:rsid w:val="009B5D9C"/>
    <w:rsid w:val="009B7BB7"/>
    <w:rsid w:val="009B7F67"/>
    <w:rsid w:val="009C0B13"/>
    <w:rsid w:val="009C4C1F"/>
    <w:rsid w:val="009C4DE4"/>
    <w:rsid w:val="009C5E02"/>
    <w:rsid w:val="009C7A50"/>
    <w:rsid w:val="009D1A15"/>
    <w:rsid w:val="009D7F1E"/>
    <w:rsid w:val="009E067F"/>
    <w:rsid w:val="009E708B"/>
    <w:rsid w:val="009F0D13"/>
    <w:rsid w:val="009F0DDE"/>
    <w:rsid w:val="009F61A1"/>
    <w:rsid w:val="009F6C1E"/>
    <w:rsid w:val="00A046B1"/>
    <w:rsid w:val="00A04A23"/>
    <w:rsid w:val="00A053CA"/>
    <w:rsid w:val="00A0542A"/>
    <w:rsid w:val="00A054E5"/>
    <w:rsid w:val="00A06432"/>
    <w:rsid w:val="00A0776B"/>
    <w:rsid w:val="00A07F5F"/>
    <w:rsid w:val="00A134C1"/>
    <w:rsid w:val="00A244BE"/>
    <w:rsid w:val="00A24DF6"/>
    <w:rsid w:val="00A33DCD"/>
    <w:rsid w:val="00A34EB4"/>
    <w:rsid w:val="00A4090D"/>
    <w:rsid w:val="00A41042"/>
    <w:rsid w:val="00A4281F"/>
    <w:rsid w:val="00A46BEB"/>
    <w:rsid w:val="00A50B40"/>
    <w:rsid w:val="00A5227D"/>
    <w:rsid w:val="00A54D1F"/>
    <w:rsid w:val="00A609BF"/>
    <w:rsid w:val="00A63B0E"/>
    <w:rsid w:val="00A672FC"/>
    <w:rsid w:val="00A7067B"/>
    <w:rsid w:val="00A74061"/>
    <w:rsid w:val="00A74B61"/>
    <w:rsid w:val="00A76553"/>
    <w:rsid w:val="00A87243"/>
    <w:rsid w:val="00A87C95"/>
    <w:rsid w:val="00A93E7D"/>
    <w:rsid w:val="00A93EBA"/>
    <w:rsid w:val="00A9411E"/>
    <w:rsid w:val="00A94582"/>
    <w:rsid w:val="00AA6425"/>
    <w:rsid w:val="00AA797D"/>
    <w:rsid w:val="00AB0784"/>
    <w:rsid w:val="00AB363D"/>
    <w:rsid w:val="00AB3D9D"/>
    <w:rsid w:val="00AC1B05"/>
    <w:rsid w:val="00AC71C9"/>
    <w:rsid w:val="00AD513F"/>
    <w:rsid w:val="00AD65DF"/>
    <w:rsid w:val="00AE0645"/>
    <w:rsid w:val="00AF66B6"/>
    <w:rsid w:val="00AF67F9"/>
    <w:rsid w:val="00B01314"/>
    <w:rsid w:val="00B05B0E"/>
    <w:rsid w:val="00B064E4"/>
    <w:rsid w:val="00B11688"/>
    <w:rsid w:val="00B130A2"/>
    <w:rsid w:val="00B20C6B"/>
    <w:rsid w:val="00B20CDE"/>
    <w:rsid w:val="00B24D1C"/>
    <w:rsid w:val="00B31486"/>
    <w:rsid w:val="00B3470E"/>
    <w:rsid w:val="00B34F7B"/>
    <w:rsid w:val="00B37DCD"/>
    <w:rsid w:val="00B4153A"/>
    <w:rsid w:val="00B43457"/>
    <w:rsid w:val="00B44B2D"/>
    <w:rsid w:val="00B4781E"/>
    <w:rsid w:val="00B5337F"/>
    <w:rsid w:val="00B54411"/>
    <w:rsid w:val="00B55518"/>
    <w:rsid w:val="00B64958"/>
    <w:rsid w:val="00B73B81"/>
    <w:rsid w:val="00B73BA0"/>
    <w:rsid w:val="00B7589F"/>
    <w:rsid w:val="00B763ED"/>
    <w:rsid w:val="00B771D6"/>
    <w:rsid w:val="00B778CC"/>
    <w:rsid w:val="00B80F65"/>
    <w:rsid w:val="00B86C7B"/>
    <w:rsid w:val="00B8720C"/>
    <w:rsid w:val="00B92871"/>
    <w:rsid w:val="00BA5992"/>
    <w:rsid w:val="00BA6A0A"/>
    <w:rsid w:val="00BA7AAC"/>
    <w:rsid w:val="00BB0616"/>
    <w:rsid w:val="00BB7F34"/>
    <w:rsid w:val="00BC51D8"/>
    <w:rsid w:val="00BD003F"/>
    <w:rsid w:val="00BD4789"/>
    <w:rsid w:val="00BD4E56"/>
    <w:rsid w:val="00BE211A"/>
    <w:rsid w:val="00BE5EA7"/>
    <w:rsid w:val="00BE760F"/>
    <w:rsid w:val="00BF1421"/>
    <w:rsid w:val="00BF1960"/>
    <w:rsid w:val="00BF294B"/>
    <w:rsid w:val="00BF4100"/>
    <w:rsid w:val="00C03622"/>
    <w:rsid w:val="00C046E3"/>
    <w:rsid w:val="00C0662F"/>
    <w:rsid w:val="00C107D8"/>
    <w:rsid w:val="00C11C90"/>
    <w:rsid w:val="00C11E85"/>
    <w:rsid w:val="00C12941"/>
    <w:rsid w:val="00C12B43"/>
    <w:rsid w:val="00C15018"/>
    <w:rsid w:val="00C30B13"/>
    <w:rsid w:val="00C36FFE"/>
    <w:rsid w:val="00C542BA"/>
    <w:rsid w:val="00C55142"/>
    <w:rsid w:val="00C55990"/>
    <w:rsid w:val="00C6472F"/>
    <w:rsid w:val="00C7152A"/>
    <w:rsid w:val="00C75050"/>
    <w:rsid w:val="00C81633"/>
    <w:rsid w:val="00C85387"/>
    <w:rsid w:val="00C8666A"/>
    <w:rsid w:val="00C87608"/>
    <w:rsid w:val="00C94E6F"/>
    <w:rsid w:val="00CB2E38"/>
    <w:rsid w:val="00CC29EE"/>
    <w:rsid w:val="00CC34F5"/>
    <w:rsid w:val="00CC4C3D"/>
    <w:rsid w:val="00CC6ADC"/>
    <w:rsid w:val="00CD0969"/>
    <w:rsid w:val="00CD5D77"/>
    <w:rsid w:val="00CE3875"/>
    <w:rsid w:val="00CF1D56"/>
    <w:rsid w:val="00CF487D"/>
    <w:rsid w:val="00D00390"/>
    <w:rsid w:val="00D151E5"/>
    <w:rsid w:val="00D15CDD"/>
    <w:rsid w:val="00D20D60"/>
    <w:rsid w:val="00D2189E"/>
    <w:rsid w:val="00D225EC"/>
    <w:rsid w:val="00D2748A"/>
    <w:rsid w:val="00D325EF"/>
    <w:rsid w:val="00D35E06"/>
    <w:rsid w:val="00D3633A"/>
    <w:rsid w:val="00D4353E"/>
    <w:rsid w:val="00D479AD"/>
    <w:rsid w:val="00D47EA5"/>
    <w:rsid w:val="00D50584"/>
    <w:rsid w:val="00D5692E"/>
    <w:rsid w:val="00D70989"/>
    <w:rsid w:val="00D75EED"/>
    <w:rsid w:val="00D81F38"/>
    <w:rsid w:val="00D83138"/>
    <w:rsid w:val="00D93DF1"/>
    <w:rsid w:val="00DA3863"/>
    <w:rsid w:val="00DB3575"/>
    <w:rsid w:val="00DB4E7F"/>
    <w:rsid w:val="00DB7842"/>
    <w:rsid w:val="00DC0F4A"/>
    <w:rsid w:val="00DC27DE"/>
    <w:rsid w:val="00DC458C"/>
    <w:rsid w:val="00DC586F"/>
    <w:rsid w:val="00DC7C8E"/>
    <w:rsid w:val="00DD01C1"/>
    <w:rsid w:val="00DD679F"/>
    <w:rsid w:val="00DE1426"/>
    <w:rsid w:val="00DF54F6"/>
    <w:rsid w:val="00E00436"/>
    <w:rsid w:val="00E0061C"/>
    <w:rsid w:val="00E00C04"/>
    <w:rsid w:val="00E04BDC"/>
    <w:rsid w:val="00E2278B"/>
    <w:rsid w:val="00E245EE"/>
    <w:rsid w:val="00E349F6"/>
    <w:rsid w:val="00E419A5"/>
    <w:rsid w:val="00E51D29"/>
    <w:rsid w:val="00E52A09"/>
    <w:rsid w:val="00E54125"/>
    <w:rsid w:val="00E62821"/>
    <w:rsid w:val="00E73520"/>
    <w:rsid w:val="00E7354A"/>
    <w:rsid w:val="00E76363"/>
    <w:rsid w:val="00E83DA1"/>
    <w:rsid w:val="00E8482B"/>
    <w:rsid w:val="00E93A76"/>
    <w:rsid w:val="00EA0199"/>
    <w:rsid w:val="00EA4C5B"/>
    <w:rsid w:val="00EA7646"/>
    <w:rsid w:val="00EB653E"/>
    <w:rsid w:val="00EB7C8F"/>
    <w:rsid w:val="00EC6357"/>
    <w:rsid w:val="00EC6E8A"/>
    <w:rsid w:val="00ED7E2D"/>
    <w:rsid w:val="00EE0849"/>
    <w:rsid w:val="00EE1F05"/>
    <w:rsid w:val="00EE4375"/>
    <w:rsid w:val="00EE53AD"/>
    <w:rsid w:val="00EF0582"/>
    <w:rsid w:val="00EF4434"/>
    <w:rsid w:val="00EF4976"/>
    <w:rsid w:val="00EF7645"/>
    <w:rsid w:val="00F00EA4"/>
    <w:rsid w:val="00F01525"/>
    <w:rsid w:val="00F03A12"/>
    <w:rsid w:val="00F14718"/>
    <w:rsid w:val="00F17DA4"/>
    <w:rsid w:val="00F2098E"/>
    <w:rsid w:val="00F2260F"/>
    <w:rsid w:val="00F36BEA"/>
    <w:rsid w:val="00F41B2E"/>
    <w:rsid w:val="00F43111"/>
    <w:rsid w:val="00F53240"/>
    <w:rsid w:val="00F540AF"/>
    <w:rsid w:val="00F55B49"/>
    <w:rsid w:val="00F56193"/>
    <w:rsid w:val="00F56C52"/>
    <w:rsid w:val="00F60C8D"/>
    <w:rsid w:val="00F66EAC"/>
    <w:rsid w:val="00F7322A"/>
    <w:rsid w:val="00F7541D"/>
    <w:rsid w:val="00F8244A"/>
    <w:rsid w:val="00F91F5E"/>
    <w:rsid w:val="00F92E47"/>
    <w:rsid w:val="00FA4F4B"/>
    <w:rsid w:val="00FA5B18"/>
    <w:rsid w:val="00FA6D7C"/>
    <w:rsid w:val="00FC035B"/>
    <w:rsid w:val="00FC636C"/>
    <w:rsid w:val="00FD0BC3"/>
    <w:rsid w:val="00FD2B57"/>
    <w:rsid w:val="00FD3903"/>
    <w:rsid w:val="00FD7A2E"/>
    <w:rsid w:val="00FE4C5A"/>
    <w:rsid w:val="00FE62D4"/>
    <w:rsid w:val="00FF2BD0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7713DF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603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8ED12-1C2D-4049-BC94-700140B6D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4.xml><?xml version="1.0" encoding="utf-8"?>
<ds:datastoreItem xmlns:ds="http://schemas.openxmlformats.org/officeDocument/2006/customXml" ds:itemID="{4722514E-770C-4FBA-976E-D30AB457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3522</Words>
  <Characters>20079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23554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Mss Mil1 XO</cp:lastModifiedBy>
  <cp:revision>170</cp:revision>
  <cp:lastPrinted>2021-12-21T14:33:00Z</cp:lastPrinted>
  <dcterms:created xsi:type="dcterms:W3CDTF">2021-12-17T08:00:00Z</dcterms:created>
  <dcterms:modified xsi:type="dcterms:W3CDTF">2023-03-22T13:18:00Z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